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02B0B" w14:textId="77777777" w:rsidR="00540631" w:rsidRDefault="00AC7E42" w:rsidP="00540631">
      <w:r>
        <w:rPr>
          <w:noProof/>
        </w:rPr>
        <w:drawing>
          <wp:inline distT="0" distB="0" distL="0" distR="0" wp14:anchorId="077A5AA7" wp14:editId="7BF462B3">
            <wp:extent cx="5943600" cy="15360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owaWINS horizontal pr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FF45A" w14:textId="77777777" w:rsidR="00AC7E42" w:rsidRDefault="00AC7E42" w:rsidP="00540631"/>
    <w:p w14:paraId="697DF2BD" w14:textId="77777777" w:rsidR="00540631" w:rsidRDefault="00540631" w:rsidP="00540631">
      <w:r>
        <w:t>Iowa WINS (Iowa Welcomes Immigrant Neighbors)</w:t>
      </w:r>
    </w:p>
    <w:p w14:paraId="1FD638E5" w14:textId="77777777" w:rsidR="00540631" w:rsidRDefault="00540631" w:rsidP="00540631">
      <w:pPr>
        <w:rPr>
          <w:rFonts w:asciiTheme="minorHAnsi" w:hAnsiTheme="minorHAnsi"/>
        </w:rPr>
      </w:pPr>
      <w:r>
        <w:t>Refugee and Immigrant Assistance Commission</w:t>
      </w:r>
    </w:p>
    <w:p w14:paraId="785162CF" w14:textId="6727DF81" w:rsidR="00540631" w:rsidRDefault="00540631" w:rsidP="00540631">
      <w:pPr>
        <w:rPr>
          <w:b/>
        </w:rPr>
      </w:pPr>
      <w:r w:rsidRPr="00195811">
        <w:rPr>
          <w:b/>
        </w:rPr>
        <w:t xml:space="preserve">Wednesday, </w:t>
      </w:r>
      <w:r w:rsidR="00431C91">
        <w:rPr>
          <w:b/>
        </w:rPr>
        <w:t xml:space="preserve">June </w:t>
      </w:r>
      <w:r w:rsidR="000E6C45">
        <w:rPr>
          <w:b/>
        </w:rPr>
        <w:t>6</w:t>
      </w:r>
      <w:r w:rsidR="00C22A3C">
        <w:rPr>
          <w:b/>
        </w:rPr>
        <w:t>th</w:t>
      </w:r>
      <w:r>
        <w:rPr>
          <w:b/>
        </w:rPr>
        <w:t xml:space="preserve"> at 7:00</w:t>
      </w:r>
      <w:r w:rsidRPr="00195811">
        <w:rPr>
          <w:b/>
        </w:rPr>
        <w:t xml:space="preserve"> PM</w:t>
      </w:r>
    </w:p>
    <w:p w14:paraId="65489330" w14:textId="77777777" w:rsidR="00540631" w:rsidRDefault="00540631" w:rsidP="00540631">
      <w:r>
        <w:t>First Presbyterian Church</w:t>
      </w:r>
    </w:p>
    <w:p w14:paraId="2C43792C" w14:textId="77777777" w:rsidR="00540631" w:rsidRDefault="00540631" w:rsidP="00540631">
      <w:r>
        <w:t>902 S. Walnut St</w:t>
      </w:r>
    </w:p>
    <w:p w14:paraId="338C5391" w14:textId="77777777" w:rsidR="00540631" w:rsidRDefault="00540631" w:rsidP="00540631">
      <w:r>
        <w:t>Mt. Pleasant, IA 52641</w:t>
      </w:r>
    </w:p>
    <w:p w14:paraId="296EBF90" w14:textId="77777777" w:rsidR="00540631" w:rsidRDefault="00540631" w:rsidP="00540631"/>
    <w:p w14:paraId="18B7C1A5" w14:textId="77777777" w:rsidR="00540631" w:rsidRPr="009C69C5" w:rsidRDefault="00540631" w:rsidP="001517F9">
      <w:pPr>
        <w:rPr>
          <w:sz w:val="20"/>
          <w:szCs w:val="20"/>
        </w:rPr>
      </w:pPr>
      <w:r w:rsidRPr="009C69C5">
        <w:rPr>
          <w:sz w:val="20"/>
          <w:szCs w:val="20"/>
        </w:rPr>
        <w:t>OUR VISION:</w:t>
      </w:r>
    </w:p>
    <w:p w14:paraId="5C8C919C" w14:textId="77777777" w:rsidR="00540631" w:rsidRPr="009C69C5" w:rsidRDefault="00540631" w:rsidP="001517F9">
      <w:pPr>
        <w:spacing w:after="120"/>
        <w:rPr>
          <w:sz w:val="20"/>
          <w:szCs w:val="20"/>
        </w:rPr>
      </w:pPr>
      <w:r w:rsidRPr="009C69C5">
        <w:rPr>
          <w:sz w:val="20"/>
          <w:szCs w:val="20"/>
        </w:rPr>
        <w:t>That the greater Mount Pleasant community would be an inclusive and hospitable community that welcomes people from across the world looking for a new home.</w:t>
      </w:r>
    </w:p>
    <w:p w14:paraId="17BAF021" w14:textId="77777777" w:rsidR="00540631" w:rsidRPr="009C69C5" w:rsidRDefault="00540631" w:rsidP="00540631">
      <w:pPr>
        <w:ind w:left="720"/>
        <w:rPr>
          <w:sz w:val="20"/>
          <w:szCs w:val="20"/>
        </w:rPr>
      </w:pPr>
      <w:r w:rsidRPr="009C69C5">
        <w:rPr>
          <w:sz w:val="20"/>
          <w:szCs w:val="20"/>
        </w:rPr>
        <w:t xml:space="preserve">In order to achieve that vision, the MISSION OF </w:t>
      </w:r>
      <w:r w:rsidR="00AC7E42" w:rsidRPr="009C69C5">
        <w:rPr>
          <w:sz w:val="20"/>
          <w:szCs w:val="20"/>
        </w:rPr>
        <w:t>IowaWINs</w:t>
      </w:r>
      <w:r w:rsidRPr="009C69C5">
        <w:rPr>
          <w:sz w:val="20"/>
          <w:szCs w:val="20"/>
        </w:rPr>
        <w:t xml:space="preserve"> </w:t>
      </w:r>
      <w:r w:rsidR="00AC7E42" w:rsidRPr="009C69C5">
        <w:rPr>
          <w:sz w:val="20"/>
          <w:szCs w:val="20"/>
        </w:rPr>
        <w:t>is to:</w:t>
      </w:r>
    </w:p>
    <w:p w14:paraId="799AEF63" w14:textId="77777777" w:rsidR="00540631" w:rsidRPr="009C69C5" w:rsidRDefault="00540631" w:rsidP="00540631">
      <w:pPr>
        <w:pStyle w:val="ListParagraph"/>
        <w:numPr>
          <w:ilvl w:val="0"/>
          <w:numId w:val="3"/>
        </w:numPr>
        <w:spacing w:after="120" w:line="252" w:lineRule="auto"/>
        <w:ind w:left="720"/>
        <w:contextualSpacing/>
        <w:rPr>
          <w:sz w:val="20"/>
          <w:szCs w:val="20"/>
        </w:rPr>
      </w:pPr>
      <w:r w:rsidRPr="009C69C5">
        <w:rPr>
          <w:sz w:val="20"/>
          <w:szCs w:val="20"/>
        </w:rPr>
        <w:t>Identify the issues that newcomers face here, to provide solutions and help integrate them with the community at large.</w:t>
      </w:r>
    </w:p>
    <w:p w14:paraId="47DE9B28" w14:textId="77777777" w:rsidR="00540631" w:rsidRPr="009C69C5" w:rsidRDefault="00540631" w:rsidP="00540631">
      <w:pPr>
        <w:pStyle w:val="ListParagraph"/>
        <w:numPr>
          <w:ilvl w:val="0"/>
          <w:numId w:val="3"/>
        </w:numPr>
        <w:spacing w:after="120" w:line="252" w:lineRule="auto"/>
        <w:ind w:left="720"/>
        <w:contextualSpacing/>
        <w:rPr>
          <w:sz w:val="20"/>
          <w:szCs w:val="20"/>
        </w:rPr>
      </w:pPr>
      <w:r w:rsidRPr="009C69C5">
        <w:rPr>
          <w:sz w:val="20"/>
          <w:szCs w:val="20"/>
        </w:rPr>
        <w:t>Build relationships among the diverse members of our community.</w:t>
      </w:r>
    </w:p>
    <w:p w14:paraId="41F3207A" w14:textId="77777777" w:rsidR="00540631" w:rsidRPr="009C69C5" w:rsidRDefault="00540631" w:rsidP="00540631">
      <w:pPr>
        <w:pStyle w:val="ListParagraph"/>
        <w:numPr>
          <w:ilvl w:val="0"/>
          <w:numId w:val="3"/>
        </w:numPr>
        <w:spacing w:after="120" w:line="252" w:lineRule="auto"/>
        <w:ind w:left="720"/>
        <w:contextualSpacing/>
        <w:rPr>
          <w:sz w:val="20"/>
          <w:szCs w:val="20"/>
        </w:rPr>
      </w:pPr>
      <w:r w:rsidRPr="009C69C5">
        <w:rPr>
          <w:sz w:val="20"/>
          <w:szCs w:val="20"/>
        </w:rPr>
        <w:t>Build and maintain the infrastructures and sustainable programs that improve opportunity and services now and for future generations of immigrants.</w:t>
      </w:r>
    </w:p>
    <w:p w14:paraId="2731C515" w14:textId="77777777" w:rsidR="00540631" w:rsidRPr="009C69C5" w:rsidRDefault="00540631" w:rsidP="00540631">
      <w:pPr>
        <w:pStyle w:val="ListParagraph"/>
        <w:numPr>
          <w:ilvl w:val="0"/>
          <w:numId w:val="3"/>
        </w:numPr>
        <w:spacing w:after="120" w:line="252" w:lineRule="auto"/>
        <w:ind w:left="720"/>
        <w:contextualSpacing/>
        <w:rPr>
          <w:sz w:val="20"/>
          <w:szCs w:val="20"/>
        </w:rPr>
      </w:pPr>
      <w:r w:rsidRPr="009C69C5">
        <w:rPr>
          <w:sz w:val="20"/>
          <w:szCs w:val="20"/>
        </w:rPr>
        <w:t xml:space="preserve">Provide educational and cultural outlets to the community to learn more about the people (and their needs) who come to Mount Pleasant.  </w:t>
      </w:r>
    </w:p>
    <w:p w14:paraId="3B628B86" w14:textId="77777777" w:rsidR="004B1A96" w:rsidRPr="00C1636B" w:rsidRDefault="004B1A96" w:rsidP="004B1A96">
      <w:pPr>
        <w:rPr>
          <w:b/>
          <w:sz w:val="28"/>
          <w:szCs w:val="28"/>
        </w:rPr>
      </w:pPr>
      <w:r w:rsidRPr="00C1636B">
        <w:rPr>
          <w:b/>
          <w:sz w:val="28"/>
          <w:szCs w:val="28"/>
        </w:rPr>
        <w:t>Agenda</w:t>
      </w:r>
    </w:p>
    <w:p w14:paraId="4E8F65CD" w14:textId="77777777" w:rsidR="00C1636B" w:rsidRDefault="004B1A96" w:rsidP="00C1636B">
      <w:pPr>
        <w:pStyle w:val="ListParagraph"/>
        <w:numPr>
          <w:ilvl w:val="0"/>
          <w:numId w:val="12"/>
        </w:numPr>
      </w:pPr>
      <w:r>
        <w:t>Introductions</w:t>
      </w:r>
    </w:p>
    <w:p w14:paraId="6E41464E" w14:textId="77777777" w:rsidR="000E6C45" w:rsidRDefault="000E6C45" w:rsidP="00C1636B">
      <w:pPr>
        <w:pStyle w:val="ListParagraph"/>
        <w:numPr>
          <w:ilvl w:val="0"/>
          <w:numId w:val="12"/>
        </w:numPr>
      </w:pPr>
      <w:r>
        <w:t>Update on status of immigrant men detained by ICE and their families</w:t>
      </w:r>
    </w:p>
    <w:p w14:paraId="5933208F" w14:textId="623B3135" w:rsidR="000E6C45" w:rsidRDefault="00431C91" w:rsidP="00E02BCE">
      <w:pPr>
        <w:pStyle w:val="ListParagraph"/>
        <w:numPr>
          <w:ilvl w:val="0"/>
          <w:numId w:val="12"/>
        </w:numPr>
      </w:pPr>
      <w:r>
        <w:t>Reports from</w:t>
      </w:r>
      <w:r w:rsidR="000E6C45">
        <w:t xml:space="preserve"> sub-teams </w:t>
      </w:r>
      <w:r>
        <w:t>on</w:t>
      </w:r>
      <w:r w:rsidR="000E6C45">
        <w:t xml:space="preserve"> the following issues</w:t>
      </w:r>
    </w:p>
    <w:p w14:paraId="05766422" w14:textId="77777777" w:rsidR="00431C91" w:rsidRDefault="00431C91" w:rsidP="00431C91">
      <w:pPr>
        <w:pStyle w:val="ListParagraph"/>
        <w:numPr>
          <w:ilvl w:val="0"/>
          <w:numId w:val="21"/>
        </w:numPr>
      </w:pPr>
      <w:bookmarkStart w:id="0" w:name="_GoBack"/>
      <w:r>
        <w:t>Family support/School support/Transportation</w:t>
      </w:r>
    </w:p>
    <w:bookmarkEnd w:id="0"/>
    <w:p w14:paraId="175689A5" w14:textId="77777777" w:rsidR="00431C91" w:rsidRDefault="00431C91" w:rsidP="00431C91">
      <w:pPr>
        <w:pStyle w:val="ListParagraph"/>
        <w:numPr>
          <w:ilvl w:val="0"/>
          <w:numId w:val="21"/>
        </w:numPr>
      </w:pPr>
      <w:r>
        <w:t>Event planning</w:t>
      </w:r>
    </w:p>
    <w:p w14:paraId="279BBAE5" w14:textId="77777777" w:rsidR="00431C91" w:rsidRDefault="00431C91" w:rsidP="00431C91">
      <w:pPr>
        <w:pStyle w:val="ListParagraph"/>
        <w:numPr>
          <w:ilvl w:val="0"/>
          <w:numId w:val="21"/>
        </w:numPr>
      </w:pPr>
      <w:r>
        <w:t>Media/Social Media</w:t>
      </w:r>
    </w:p>
    <w:p w14:paraId="0A6E00CC" w14:textId="77777777" w:rsidR="00431C91" w:rsidRDefault="00431C91" w:rsidP="000E6C45">
      <w:pPr>
        <w:pStyle w:val="ListParagraph"/>
        <w:numPr>
          <w:ilvl w:val="0"/>
          <w:numId w:val="21"/>
        </w:numPr>
      </w:pPr>
      <w:r>
        <w:t>Governmental contacts</w:t>
      </w:r>
      <w:r>
        <w:t xml:space="preserve"> </w:t>
      </w:r>
    </w:p>
    <w:p w14:paraId="44291ABB" w14:textId="77777777" w:rsidR="000E6C45" w:rsidRDefault="000E6C45" w:rsidP="000E6C45">
      <w:pPr>
        <w:pStyle w:val="ListParagraph"/>
        <w:numPr>
          <w:ilvl w:val="0"/>
          <w:numId w:val="21"/>
        </w:numPr>
      </w:pPr>
      <w:r>
        <w:t>Fundraising</w:t>
      </w:r>
    </w:p>
    <w:p w14:paraId="77F34FF9" w14:textId="77777777" w:rsidR="000E6C45" w:rsidRDefault="000E6C45" w:rsidP="000E6C45">
      <w:pPr>
        <w:pStyle w:val="ListParagraph"/>
        <w:numPr>
          <w:ilvl w:val="0"/>
          <w:numId w:val="21"/>
        </w:numPr>
      </w:pPr>
      <w:r>
        <w:t>Donations – collection and distribution</w:t>
      </w:r>
    </w:p>
    <w:p w14:paraId="315F021C" w14:textId="77777777" w:rsidR="000E6C45" w:rsidRDefault="000E6C45" w:rsidP="000E6C45">
      <w:pPr>
        <w:pStyle w:val="ListParagraph"/>
        <w:numPr>
          <w:ilvl w:val="0"/>
          <w:numId w:val="21"/>
        </w:numPr>
      </w:pPr>
      <w:r>
        <w:t>Financial tracking</w:t>
      </w:r>
    </w:p>
    <w:p w14:paraId="6498361F" w14:textId="77777777" w:rsidR="00A36779" w:rsidRDefault="00A36779" w:rsidP="00A36779">
      <w:pPr>
        <w:pStyle w:val="ListParagraph"/>
        <w:ind w:left="360"/>
      </w:pPr>
    </w:p>
    <w:p w14:paraId="3E612472" w14:textId="259A5CA4" w:rsidR="004B1A96" w:rsidRDefault="00E01E58" w:rsidP="009C69C5">
      <w:r>
        <w:t xml:space="preserve">Look forward to seeing you </w:t>
      </w:r>
      <w:r w:rsidR="00F10017">
        <w:t>on Wednesday</w:t>
      </w:r>
      <w:r w:rsidR="00431C91">
        <w:t>, June 6th</w:t>
      </w:r>
      <w:r w:rsidR="00F10017">
        <w:t>!</w:t>
      </w:r>
    </w:p>
    <w:p w14:paraId="2FBFF372" w14:textId="77777777" w:rsidR="004B1A96" w:rsidRDefault="004B1A96" w:rsidP="004B1A96"/>
    <w:p w14:paraId="71EB2192" w14:textId="77777777" w:rsidR="004B1A96" w:rsidRDefault="004B1A96" w:rsidP="004B1A96">
      <w:r>
        <w:t>Thanks,</w:t>
      </w:r>
    </w:p>
    <w:p w14:paraId="6473D0FA" w14:textId="77777777" w:rsidR="004B1A96" w:rsidRDefault="004B1A96" w:rsidP="004B1A96">
      <w:r>
        <w:t>Tammy Shull</w:t>
      </w:r>
    </w:p>
    <w:p w14:paraId="4A24F93C" w14:textId="2DE0C1AB" w:rsidR="00B10279" w:rsidRPr="00431C91" w:rsidRDefault="00431C91" w:rsidP="004B1A96">
      <w:pPr>
        <w:rPr>
          <w:rStyle w:val="Hyperlink"/>
          <w:color w:val="0070C0"/>
        </w:rPr>
      </w:pPr>
      <w:hyperlink r:id="rId6" w:history="1">
        <w:r w:rsidR="004B1A96" w:rsidRPr="00431C91">
          <w:rPr>
            <w:rStyle w:val="Hyperlink"/>
            <w:color w:val="0070C0"/>
          </w:rPr>
          <w:t>tammyshull@windstream.net</w:t>
        </w:r>
      </w:hyperlink>
    </w:p>
    <w:p w14:paraId="2272788B" w14:textId="77777777" w:rsidR="00431C91" w:rsidRPr="004B1A96" w:rsidRDefault="00431C91" w:rsidP="004B1A96"/>
    <w:sectPr w:rsidR="00431C91" w:rsidRPr="004B1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5B1A"/>
    <w:multiLevelType w:val="hybridMultilevel"/>
    <w:tmpl w:val="70444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144F7"/>
    <w:multiLevelType w:val="hybridMultilevel"/>
    <w:tmpl w:val="1542E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B346A"/>
    <w:multiLevelType w:val="hybridMultilevel"/>
    <w:tmpl w:val="0404584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171590"/>
    <w:multiLevelType w:val="hybridMultilevel"/>
    <w:tmpl w:val="C9822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92AAB"/>
    <w:multiLevelType w:val="hybridMultilevel"/>
    <w:tmpl w:val="4EE4D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E1BED"/>
    <w:multiLevelType w:val="hybridMultilevel"/>
    <w:tmpl w:val="FBEA0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67289D"/>
    <w:multiLevelType w:val="hybridMultilevel"/>
    <w:tmpl w:val="3EB4D6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7582E"/>
    <w:multiLevelType w:val="hybridMultilevel"/>
    <w:tmpl w:val="C0F05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976FFB"/>
    <w:multiLevelType w:val="hybridMultilevel"/>
    <w:tmpl w:val="9D1A7F2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4B8299D"/>
    <w:multiLevelType w:val="hybridMultilevel"/>
    <w:tmpl w:val="60980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DA48B7"/>
    <w:multiLevelType w:val="hybridMultilevel"/>
    <w:tmpl w:val="C2CEF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972BB1"/>
    <w:multiLevelType w:val="hybridMultilevel"/>
    <w:tmpl w:val="A1ACC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FD35F3"/>
    <w:multiLevelType w:val="hybridMultilevel"/>
    <w:tmpl w:val="C36E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9343D"/>
    <w:multiLevelType w:val="hybridMultilevel"/>
    <w:tmpl w:val="7E645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C45D33"/>
    <w:multiLevelType w:val="hybridMultilevel"/>
    <w:tmpl w:val="E7A2F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6E672A"/>
    <w:multiLevelType w:val="hybridMultilevel"/>
    <w:tmpl w:val="2B7E0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6198B"/>
    <w:multiLevelType w:val="hybridMultilevel"/>
    <w:tmpl w:val="208A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13"/>
  </w:num>
  <w:num w:numId="12">
    <w:abstractNumId w:val="7"/>
  </w:num>
  <w:num w:numId="13">
    <w:abstractNumId w:val="0"/>
  </w:num>
  <w:num w:numId="14">
    <w:abstractNumId w:val="8"/>
  </w:num>
  <w:num w:numId="15">
    <w:abstractNumId w:val="6"/>
  </w:num>
  <w:num w:numId="16">
    <w:abstractNumId w:val="14"/>
  </w:num>
  <w:num w:numId="17">
    <w:abstractNumId w:val="2"/>
  </w:num>
  <w:num w:numId="18">
    <w:abstractNumId w:val="3"/>
  </w:num>
  <w:num w:numId="19">
    <w:abstractNumId w:val="11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C79"/>
    <w:rsid w:val="000202D3"/>
    <w:rsid w:val="000345F5"/>
    <w:rsid w:val="000521FF"/>
    <w:rsid w:val="0006667B"/>
    <w:rsid w:val="000E6C45"/>
    <w:rsid w:val="00110872"/>
    <w:rsid w:val="001517F9"/>
    <w:rsid w:val="001A3102"/>
    <w:rsid w:val="001A6D57"/>
    <w:rsid w:val="001D6289"/>
    <w:rsid w:val="001F1709"/>
    <w:rsid w:val="00203B4C"/>
    <w:rsid w:val="00267A59"/>
    <w:rsid w:val="0030607B"/>
    <w:rsid w:val="00361329"/>
    <w:rsid w:val="00390BE8"/>
    <w:rsid w:val="003B42CE"/>
    <w:rsid w:val="00406405"/>
    <w:rsid w:val="00422083"/>
    <w:rsid w:val="00431C91"/>
    <w:rsid w:val="00465161"/>
    <w:rsid w:val="004B1A96"/>
    <w:rsid w:val="00540631"/>
    <w:rsid w:val="0059559C"/>
    <w:rsid w:val="00596CDD"/>
    <w:rsid w:val="005E31C9"/>
    <w:rsid w:val="00683888"/>
    <w:rsid w:val="006C466E"/>
    <w:rsid w:val="007169BA"/>
    <w:rsid w:val="00766EEB"/>
    <w:rsid w:val="007B1915"/>
    <w:rsid w:val="00843AA1"/>
    <w:rsid w:val="008931C0"/>
    <w:rsid w:val="008D314F"/>
    <w:rsid w:val="0094412F"/>
    <w:rsid w:val="009A2592"/>
    <w:rsid w:val="009A595F"/>
    <w:rsid w:val="009C69C5"/>
    <w:rsid w:val="00A36779"/>
    <w:rsid w:val="00A84C6D"/>
    <w:rsid w:val="00A87860"/>
    <w:rsid w:val="00AA2C17"/>
    <w:rsid w:val="00AB66DC"/>
    <w:rsid w:val="00AB708A"/>
    <w:rsid w:val="00AC7E42"/>
    <w:rsid w:val="00AD5782"/>
    <w:rsid w:val="00AF45DF"/>
    <w:rsid w:val="00B10279"/>
    <w:rsid w:val="00B20D7E"/>
    <w:rsid w:val="00B82F15"/>
    <w:rsid w:val="00BA6EB4"/>
    <w:rsid w:val="00BC2985"/>
    <w:rsid w:val="00BD3C9C"/>
    <w:rsid w:val="00BF137B"/>
    <w:rsid w:val="00C1636B"/>
    <w:rsid w:val="00C22A3C"/>
    <w:rsid w:val="00CF0BC5"/>
    <w:rsid w:val="00CF1C79"/>
    <w:rsid w:val="00D005AC"/>
    <w:rsid w:val="00D050EA"/>
    <w:rsid w:val="00D560DA"/>
    <w:rsid w:val="00DB31AA"/>
    <w:rsid w:val="00DC5E51"/>
    <w:rsid w:val="00DE7DC2"/>
    <w:rsid w:val="00E01E58"/>
    <w:rsid w:val="00E02BCE"/>
    <w:rsid w:val="00E07953"/>
    <w:rsid w:val="00E44A29"/>
    <w:rsid w:val="00E510FD"/>
    <w:rsid w:val="00ED0163"/>
    <w:rsid w:val="00ED283D"/>
    <w:rsid w:val="00ED38EF"/>
    <w:rsid w:val="00F10017"/>
    <w:rsid w:val="00F30F21"/>
    <w:rsid w:val="00F33C60"/>
    <w:rsid w:val="00FD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7A8B4"/>
  <w15:chartTrackingRefBased/>
  <w15:docId w15:val="{DC836CF5-21FF-492D-AA61-5E746113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1C79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0607B"/>
    <w:pPr>
      <w:spacing w:line="300" w:lineRule="auto"/>
      <w:outlineLvl w:val="1"/>
    </w:pPr>
    <w:rPr>
      <w:rFonts w:ascii="Helvetica" w:hAnsi="Helvetica" w:cs="Helvetica"/>
      <w:b/>
      <w:bCs/>
      <w:color w:val="6CB33F"/>
      <w:spacing w:val="-11"/>
      <w:sz w:val="39"/>
      <w:szCs w:val="39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30607B"/>
    <w:pPr>
      <w:spacing w:line="300" w:lineRule="auto"/>
      <w:outlineLvl w:val="2"/>
    </w:pPr>
    <w:rPr>
      <w:rFonts w:ascii="Helvetica" w:hAnsi="Helvetica" w:cs="Helvetica"/>
      <w:b/>
      <w:bCs/>
      <w:color w:val="6CB33F"/>
      <w:spacing w:val="-8"/>
      <w:sz w:val="27"/>
      <w:szCs w:val="27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30607B"/>
    <w:pPr>
      <w:spacing w:line="300" w:lineRule="auto"/>
      <w:outlineLvl w:val="3"/>
    </w:pPr>
    <w:rPr>
      <w:rFonts w:ascii="Helvetica" w:hAnsi="Helvetica" w:cs="Helvetica"/>
      <w:b/>
      <w:bCs/>
      <w:color w:val="8080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C7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F1C79"/>
    <w:pPr>
      <w:ind w:left="720"/>
    </w:pPr>
  </w:style>
  <w:style w:type="character" w:styleId="Strong">
    <w:name w:val="Strong"/>
    <w:basedOn w:val="DefaultParagraphFont"/>
    <w:uiPriority w:val="22"/>
    <w:qFormat/>
    <w:rsid w:val="00CF1C7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D283D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B20D7E"/>
  </w:style>
  <w:style w:type="paragraph" w:styleId="PlainText">
    <w:name w:val="Plain Text"/>
    <w:basedOn w:val="Normal"/>
    <w:link w:val="PlainTextChar"/>
    <w:uiPriority w:val="99"/>
    <w:semiHidden/>
    <w:unhideWhenUsed/>
    <w:rsid w:val="00B20D7E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0D7E"/>
    <w:rPr>
      <w:rFonts w:ascii="Calibri" w:hAnsi="Calibri"/>
      <w:szCs w:val="21"/>
    </w:rPr>
  </w:style>
  <w:style w:type="character" w:customStyle="1" w:styleId="t">
    <w:name w:val="t"/>
    <w:basedOn w:val="DefaultParagraphFont"/>
    <w:rsid w:val="008931C0"/>
  </w:style>
  <w:style w:type="paragraph" w:styleId="NormalWeb">
    <w:name w:val="Normal (Web)"/>
    <w:basedOn w:val="Normal"/>
    <w:uiPriority w:val="99"/>
    <w:semiHidden/>
    <w:unhideWhenUsed/>
    <w:rsid w:val="004B1A9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07B"/>
    <w:rPr>
      <w:rFonts w:ascii="Helvetica" w:hAnsi="Helvetica" w:cs="Helvetica"/>
      <w:b/>
      <w:bCs/>
      <w:color w:val="6CB33F"/>
      <w:spacing w:val="-11"/>
      <w:sz w:val="39"/>
      <w:szCs w:val="3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607B"/>
    <w:rPr>
      <w:rFonts w:ascii="Helvetica" w:hAnsi="Helvetica" w:cs="Helvetica"/>
      <w:b/>
      <w:bCs/>
      <w:color w:val="6CB33F"/>
      <w:spacing w:val="-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07B"/>
    <w:rPr>
      <w:rFonts w:ascii="Helvetica" w:hAnsi="Helvetica" w:cs="Helvetica"/>
      <w:b/>
      <w:bCs/>
      <w:color w:val="808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0607B"/>
    <w:rPr>
      <w:i/>
      <w:iCs/>
    </w:rPr>
  </w:style>
  <w:style w:type="paragraph" w:customStyle="1" w:styleId="first">
    <w:name w:val="first"/>
    <w:basedOn w:val="Normal"/>
    <w:rsid w:val="00AB708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odyA">
    <w:name w:val="Body A"/>
    <w:rsid w:val="00FD5FB2"/>
    <w:pPr>
      <w:pBdr>
        <w:top w:val="nil"/>
        <w:left w:val="nil"/>
        <w:bottom w:val="nil"/>
        <w:right w:val="nil"/>
        <w:between w:val="nil"/>
        <w:bar w:val="nil"/>
      </w:pBdr>
      <w:spacing w:after="0" w:line="432" w:lineRule="auto"/>
    </w:pPr>
    <w:rPr>
      <w:rFonts w:ascii="Century Gothic" w:eastAsia="Arial Unicode MS" w:hAnsi="Century Gothic" w:cs="Arial Unicode MS"/>
      <w:color w:val="505050"/>
      <w:sz w:val="32"/>
      <w:szCs w:val="32"/>
      <w:u w:color="505050"/>
      <w:bdr w:val="nil"/>
    </w:rPr>
  </w:style>
  <w:style w:type="character" w:customStyle="1" w:styleId="None">
    <w:name w:val="None"/>
    <w:rsid w:val="00FD5FB2"/>
  </w:style>
  <w:style w:type="paragraph" w:styleId="Title">
    <w:name w:val="Title"/>
    <w:link w:val="TitleChar"/>
    <w:rsid w:val="00FD5FB2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</w:pPr>
    <w:rPr>
      <w:rFonts w:ascii="Century Gothic" w:eastAsia="Arial Unicode MS" w:hAnsi="Century Gothic" w:cs="Arial Unicode MS"/>
      <w:b/>
      <w:bCs/>
      <w:color w:val="455919"/>
      <w:spacing w:val="-10"/>
      <w:kern w:val="28"/>
      <w:sz w:val="76"/>
      <w:szCs w:val="76"/>
      <w:u w:color="455919"/>
      <w:bdr w:val="nil"/>
    </w:rPr>
  </w:style>
  <w:style w:type="character" w:customStyle="1" w:styleId="TitleChar">
    <w:name w:val="Title Char"/>
    <w:basedOn w:val="DefaultParagraphFont"/>
    <w:link w:val="Title"/>
    <w:rsid w:val="00FD5FB2"/>
    <w:rPr>
      <w:rFonts w:ascii="Century Gothic" w:eastAsia="Arial Unicode MS" w:hAnsi="Century Gothic" w:cs="Arial Unicode MS"/>
      <w:b/>
      <w:bCs/>
      <w:color w:val="455919"/>
      <w:spacing w:val="-10"/>
      <w:kern w:val="28"/>
      <w:sz w:val="76"/>
      <w:szCs w:val="76"/>
      <w:u w:color="455919"/>
      <w:bdr w:val="nil"/>
    </w:rPr>
  </w:style>
  <w:style w:type="paragraph" w:customStyle="1" w:styleId="Heading">
    <w:name w:val="Heading"/>
    <w:next w:val="BodyA"/>
    <w:rsid w:val="00FD5FB2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600" w:after="0" w:line="432" w:lineRule="auto"/>
      <w:outlineLvl w:val="0"/>
    </w:pPr>
    <w:rPr>
      <w:rFonts w:ascii="Century Gothic" w:eastAsia="Arial Unicode MS" w:hAnsi="Century Gothic" w:cs="Arial Unicode MS"/>
      <w:b/>
      <w:bCs/>
      <w:color w:val="455919"/>
      <w:sz w:val="32"/>
      <w:szCs w:val="32"/>
      <w:u w:color="455919"/>
      <w:bdr w:val="nil"/>
    </w:rPr>
  </w:style>
  <w:style w:type="character" w:customStyle="1" w:styleId="apple-converted-space">
    <w:name w:val="apple-converted-space"/>
    <w:basedOn w:val="DefaultParagraphFont"/>
    <w:rsid w:val="00D005AC"/>
  </w:style>
  <w:style w:type="paragraph" w:customStyle="1" w:styleId="yiv3612569777msonormal">
    <w:name w:val="yiv3612569777msonormal"/>
    <w:basedOn w:val="Normal"/>
    <w:rsid w:val="00766E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mmyshull@windstream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Shull</dc:creator>
  <cp:keywords/>
  <dc:description/>
  <cp:lastModifiedBy>Tammy_2</cp:lastModifiedBy>
  <cp:revision>2</cp:revision>
  <dcterms:created xsi:type="dcterms:W3CDTF">2018-05-27T23:19:00Z</dcterms:created>
  <dcterms:modified xsi:type="dcterms:W3CDTF">2018-05-27T23:19:00Z</dcterms:modified>
</cp:coreProperties>
</file>