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0B79E08B" w14:textId="77777777" w:rsidR="00066E0B" w:rsidRPr="00A55BA0" w:rsidRDefault="00066E0B" w:rsidP="00066E0B">
      <w:pPr>
        <w:rPr>
          <w:rFonts w:asciiTheme="minorHAnsi" w:hAnsiTheme="minorHAnsi" w:cstheme="minorHAnsi"/>
        </w:rPr>
      </w:pPr>
      <w:r w:rsidRPr="00A55BA0">
        <w:rPr>
          <w:rFonts w:asciiTheme="minorHAnsi" w:hAnsiTheme="minorHAnsi" w:cstheme="minorHAnsi"/>
          <w:b/>
        </w:rPr>
        <w:t>Iowa WINS</w:t>
      </w:r>
      <w:r w:rsidRPr="00A55BA0">
        <w:rPr>
          <w:rFonts w:asciiTheme="minorHAnsi" w:hAnsiTheme="minorHAnsi" w:cstheme="minorHAnsi"/>
        </w:rPr>
        <w:t xml:space="preserve"> (Iowa Welcomes Immigrant Neighbors) </w:t>
      </w:r>
      <w:r w:rsidRPr="00A55BA0">
        <w:rPr>
          <w:rFonts w:asciiTheme="minorHAnsi" w:hAnsiTheme="minorHAnsi" w:cstheme="minorHAnsi"/>
          <w:b/>
        </w:rPr>
        <w:t>Commission</w:t>
      </w:r>
    </w:p>
    <w:p w14:paraId="3F6F459C" w14:textId="4DDFDAFC" w:rsidR="00540631" w:rsidRPr="00A55BA0" w:rsidRDefault="00766B6E" w:rsidP="00540631">
      <w:pPr>
        <w:rPr>
          <w:rFonts w:asciiTheme="minorHAnsi" w:hAnsiTheme="minorHAnsi" w:cstheme="minorHAnsi"/>
          <w:b/>
        </w:rPr>
      </w:pPr>
      <w:r w:rsidRPr="00A55BA0">
        <w:rPr>
          <w:rFonts w:asciiTheme="minorHAnsi" w:hAnsiTheme="minorHAnsi" w:cstheme="minorHAnsi"/>
          <w:b/>
        </w:rPr>
        <w:t xml:space="preserve">Wednesday, </w:t>
      </w:r>
      <w:r w:rsidR="008C3021" w:rsidRPr="00A55BA0">
        <w:rPr>
          <w:rFonts w:asciiTheme="minorHAnsi" w:hAnsiTheme="minorHAnsi" w:cstheme="minorHAnsi"/>
          <w:b/>
        </w:rPr>
        <w:t>September 12</w:t>
      </w:r>
      <w:r w:rsidRPr="00A55BA0">
        <w:rPr>
          <w:rFonts w:asciiTheme="minorHAnsi" w:hAnsiTheme="minorHAnsi" w:cstheme="minorHAnsi"/>
          <w:b/>
        </w:rPr>
        <w:t>, 2018 at 7</w:t>
      </w:r>
      <w:r w:rsidR="008C3021" w:rsidRPr="00A55BA0">
        <w:rPr>
          <w:rFonts w:asciiTheme="minorHAnsi" w:hAnsiTheme="minorHAnsi" w:cstheme="minorHAnsi"/>
          <w:b/>
        </w:rPr>
        <w:t xml:space="preserve">:15 </w:t>
      </w:r>
      <w:r w:rsidRPr="00A55BA0">
        <w:rPr>
          <w:rFonts w:asciiTheme="minorHAnsi" w:hAnsiTheme="minorHAnsi" w:cstheme="minorHAnsi"/>
          <w:b/>
        </w:rPr>
        <w:t>PM</w:t>
      </w:r>
    </w:p>
    <w:p w14:paraId="1FE0DEAC" w14:textId="7036BBFA" w:rsidR="008C3021" w:rsidRPr="00A55BA0" w:rsidRDefault="008C3021" w:rsidP="00540631">
      <w:pPr>
        <w:rPr>
          <w:rFonts w:asciiTheme="minorHAnsi" w:hAnsiTheme="minorHAnsi" w:cstheme="minorHAnsi"/>
          <w:b/>
        </w:rPr>
      </w:pPr>
      <w:r w:rsidRPr="00A55BA0">
        <w:rPr>
          <w:rFonts w:asciiTheme="minorHAnsi" w:hAnsiTheme="minorHAnsi" w:cstheme="minorHAnsi"/>
          <w:b/>
        </w:rPr>
        <w:t>(Note that we will meet in the Gathering Area before the meeting and move into the sanctuary for our meeting once the bells practice is complete.</w:t>
      </w:r>
    </w:p>
    <w:p w14:paraId="02A2B44E" w14:textId="77777777" w:rsidR="00D5561F" w:rsidRPr="00A55BA0" w:rsidRDefault="00D5561F" w:rsidP="00D5561F">
      <w:pPr>
        <w:rPr>
          <w:rFonts w:asciiTheme="minorHAnsi" w:hAnsiTheme="minorHAnsi" w:cstheme="minorHAnsi"/>
        </w:rPr>
      </w:pPr>
    </w:p>
    <w:p w14:paraId="64222313" w14:textId="075F58B0" w:rsidR="00D5561F" w:rsidRPr="00A55BA0" w:rsidRDefault="00D5561F" w:rsidP="00D5561F">
      <w:pPr>
        <w:rPr>
          <w:rFonts w:asciiTheme="minorHAnsi" w:hAnsiTheme="minorHAnsi" w:cstheme="minorHAnsi"/>
          <w:color w:val="000000"/>
        </w:rPr>
      </w:pPr>
      <w:r w:rsidRPr="00A55BA0">
        <w:rPr>
          <w:rFonts w:asciiTheme="minorHAnsi" w:hAnsiTheme="minorHAnsi" w:cstheme="minorHAnsi"/>
        </w:rPr>
        <w:t xml:space="preserve">Conference Call option: Call </w:t>
      </w:r>
      <w:r w:rsidRPr="00A55BA0">
        <w:rPr>
          <w:rFonts w:asciiTheme="minorHAnsi" w:hAnsiTheme="minorHAnsi" w:cstheme="minorHAnsi"/>
          <w:color w:val="000000"/>
        </w:rPr>
        <w:t>(408) 650-3123</w:t>
      </w:r>
      <w:r w:rsidRPr="00A55BA0">
        <w:rPr>
          <w:rFonts w:asciiTheme="minorHAnsi" w:hAnsiTheme="minorHAnsi" w:cstheme="minorHAnsi"/>
          <w:color w:val="000000"/>
        </w:rPr>
        <w:t xml:space="preserve">   </w:t>
      </w:r>
      <w:r w:rsidRPr="00A55BA0">
        <w:rPr>
          <w:rFonts w:asciiTheme="minorHAnsi" w:hAnsiTheme="minorHAnsi" w:cstheme="minorHAnsi"/>
          <w:color w:val="000000"/>
        </w:rPr>
        <w:t>Access Code: 530-244-389</w:t>
      </w:r>
    </w:p>
    <w:p w14:paraId="2ACE4B5D" w14:textId="34DF7972" w:rsidR="00540631" w:rsidRPr="00A55BA0" w:rsidRDefault="00540631" w:rsidP="00540631">
      <w:pPr>
        <w:rPr>
          <w:rFonts w:asciiTheme="minorHAnsi" w:hAnsiTheme="minorHAnsi" w:cstheme="minorHAnsi"/>
        </w:rPr>
      </w:pPr>
      <w:r w:rsidRPr="00A55BA0">
        <w:rPr>
          <w:rFonts w:asciiTheme="minorHAnsi" w:hAnsiTheme="minorHAnsi" w:cstheme="minorHAnsi"/>
        </w:rPr>
        <w:t>First Presbyterian Church</w:t>
      </w:r>
    </w:p>
    <w:p w14:paraId="472DF285" w14:textId="77777777" w:rsidR="00540631" w:rsidRPr="00A55BA0" w:rsidRDefault="00540631" w:rsidP="00540631">
      <w:pPr>
        <w:rPr>
          <w:rFonts w:asciiTheme="minorHAnsi" w:hAnsiTheme="minorHAnsi" w:cstheme="minorHAnsi"/>
        </w:rPr>
      </w:pPr>
      <w:r w:rsidRPr="00A55BA0">
        <w:rPr>
          <w:rFonts w:asciiTheme="minorHAnsi" w:hAnsiTheme="minorHAnsi" w:cstheme="minorHAnsi"/>
        </w:rPr>
        <w:t>902 S. Walnut St</w:t>
      </w:r>
    </w:p>
    <w:p w14:paraId="48BDB9F3" w14:textId="77777777" w:rsidR="00540631" w:rsidRPr="00A55BA0" w:rsidRDefault="00540631" w:rsidP="00540631">
      <w:pPr>
        <w:rPr>
          <w:rFonts w:asciiTheme="minorHAnsi" w:hAnsiTheme="minorHAnsi" w:cstheme="minorHAnsi"/>
        </w:rPr>
      </w:pPr>
      <w:r w:rsidRPr="00A55BA0">
        <w:rPr>
          <w:rFonts w:asciiTheme="minorHAnsi" w:hAnsiTheme="minorHAnsi" w:cstheme="minorHAnsi"/>
        </w:rPr>
        <w:t>Mt. Pleasant, IA 52641</w:t>
      </w:r>
    </w:p>
    <w:p w14:paraId="31936CC1" w14:textId="77777777" w:rsidR="00540631" w:rsidRPr="00A55BA0" w:rsidRDefault="00540631" w:rsidP="00540631">
      <w:pPr>
        <w:rPr>
          <w:rFonts w:asciiTheme="minorHAnsi" w:hAnsiTheme="minorHAnsi" w:cstheme="minorHAnsi"/>
        </w:rPr>
      </w:pPr>
    </w:p>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080D51E7" w14:textId="77777777" w:rsidR="004B1A96" w:rsidRPr="00C1636B" w:rsidRDefault="004B1A96" w:rsidP="004B1A96">
      <w:pPr>
        <w:rPr>
          <w:b/>
          <w:sz w:val="28"/>
          <w:szCs w:val="28"/>
        </w:rPr>
      </w:pPr>
      <w:r w:rsidRPr="00C1636B">
        <w:rPr>
          <w:b/>
          <w:sz w:val="28"/>
          <w:szCs w:val="28"/>
        </w:rPr>
        <w:t>Agenda</w:t>
      </w:r>
    </w:p>
    <w:p w14:paraId="020BC42B" w14:textId="3ABE9A88" w:rsidR="00C1636B" w:rsidRPr="00A55BA0" w:rsidRDefault="004B1A96" w:rsidP="00C1636B">
      <w:pPr>
        <w:pStyle w:val="ListParagraph"/>
        <w:numPr>
          <w:ilvl w:val="0"/>
          <w:numId w:val="12"/>
        </w:numPr>
        <w:rPr>
          <w:rFonts w:asciiTheme="minorHAnsi" w:hAnsiTheme="minorHAnsi" w:cstheme="minorHAnsi"/>
          <w:b/>
        </w:rPr>
      </w:pPr>
      <w:r w:rsidRPr="00A55BA0">
        <w:rPr>
          <w:rFonts w:asciiTheme="minorHAnsi" w:hAnsiTheme="minorHAnsi" w:cstheme="minorHAnsi"/>
          <w:b/>
        </w:rPr>
        <w:t>Introductions</w:t>
      </w:r>
      <w:r w:rsidR="00831CCE" w:rsidRPr="00A55BA0">
        <w:rPr>
          <w:rFonts w:asciiTheme="minorHAnsi" w:hAnsiTheme="minorHAnsi" w:cstheme="minorHAnsi"/>
          <w:b/>
        </w:rPr>
        <w:t xml:space="preserve"> and thank </w:t>
      </w:r>
      <w:proofErr w:type="spellStart"/>
      <w:r w:rsidR="00D5561F" w:rsidRPr="00A55BA0">
        <w:rPr>
          <w:rFonts w:asciiTheme="minorHAnsi" w:hAnsiTheme="minorHAnsi" w:cstheme="minorHAnsi"/>
          <w:b/>
        </w:rPr>
        <w:t>you’s</w:t>
      </w:r>
      <w:proofErr w:type="spellEnd"/>
      <w:r w:rsidR="00D5561F" w:rsidRPr="00A55BA0">
        <w:rPr>
          <w:rFonts w:asciiTheme="minorHAnsi" w:hAnsiTheme="minorHAnsi" w:cstheme="minorHAnsi"/>
          <w:b/>
        </w:rPr>
        <w:t xml:space="preserve"> </w:t>
      </w:r>
    </w:p>
    <w:p w14:paraId="18715068" w14:textId="5C4C9988" w:rsidR="000E6C45" w:rsidRPr="00A55BA0" w:rsidRDefault="000E6C45" w:rsidP="00C1636B">
      <w:pPr>
        <w:pStyle w:val="ListParagraph"/>
        <w:numPr>
          <w:ilvl w:val="0"/>
          <w:numId w:val="12"/>
        </w:numPr>
        <w:rPr>
          <w:rFonts w:asciiTheme="minorHAnsi" w:hAnsiTheme="minorHAnsi" w:cstheme="minorHAnsi"/>
          <w:b/>
        </w:rPr>
      </w:pPr>
      <w:r w:rsidRPr="00A55BA0">
        <w:rPr>
          <w:rFonts w:asciiTheme="minorHAnsi" w:hAnsiTheme="minorHAnsi" w:cstheme="minorHAnsi"/>
          <w:b/>
        </w:rPr>
        <w:t>Update on status of immigrant men detained by ICE and their families</w:t>
      </w:r>
    </w:p>
    <w:p w14:paraId="263813A6" w14:textId="789CB42C" w:rsidR="00941E09" w:rsidRPr="00A55BA0" w:rsidRDefault="0033751F" w:rsidP="006F20D5">
      <w:pPr>
        <w:pStyle w:val="ListParagraph"/>
        <w:numPr>
          <w:ilvl w:val="1"/>
          <w:numId w:val="12"/>
        </w:numPr>
        <w:rPr>
          <w:rFonts w:asciiTheme="minorHAnsi" w:hAnsiTheme="minorHAnsi" w:cstheme="minorHAnsi"/>
        </w:rPr>
      </w:pPr>
      <w:r w:rsidRPr="00A55BA0">
        <w:rPr>
          <w:rFonts w:asciiTheme="minorHAnsi" w:hAnsiTheme="minorHAnsi" w:cstheme="minorHAnsi"/>
        </w:rPr>
        <w:t xml:space="preserve">3 </w:t>
      </w:r>
      <w:r w:rsidR="008C3021" w:rsidRPr="00A55BA0">
        <w:rPr>
          <w:rFonts w:asciiTheme="minorHAnsi" w:hAnsiTheme="minorHAnsi" w:cstheme="minorHAnsi"/>
        </w:rPr>
        <w:t>men are still detained due to prior deportation charges</w:t>
      </w:r>
    </w:p>
    <w:p w14:paraId="4B7FF7B3" w14:textId="5C93ADD4" w:rsidR="0033751F" w:rsidRPr="00A55BA0" w:rsidRDefault="00766B6E" w:rsidP="0033751F">
      <w:pPr>
        <w:pStyle w:val="ListParagraph"/>
        <w:numPr>
          <w:ilvl w:val="2"/>
          <w:numId w:val="12"/>
        </w:numPr>
        <w:rPr>
          <w:rFonts w:asciiTheme="minorHAnsi" w:hAnsiTheme="minorHAnsi" w:cstheme="minorHAnsi"/>
        </w:rPr>
      </w:pPr>
      <w:bookmarkStart w:id="0" w:name="_Hlk521241638"/>
      <w:r w:rsidRPr="00A55BA0">
        <w:rPr>
          <w:rFonts w:asciiTheme="minorHAnsi" w:hAnsiTheme="minorHAnsi" w:cstheme="minorHAnsi"/>
        </w:rPr>
        <w:t>1</w:t>
      </w:r>
      <w:r w:rsidR="00941E09" w:rsidRPr="00A55BA0">
        <w:rPr>
          <w:rFonts w:asciiTheme="minorHAnsi" w:hAnsiTheme="minorHAnsi" w:cstheme="minorHAnsi"/>
        </w:rPr>
        <w:t xml:space="preserve"> </w:t>
      </w:r>
      <w:r w:rsidR="0033751F" w:rsidRPr="00A55BA0">
        <w:rPr>
          <w:rFonts w:asciiTheme="minorHAnsi" w:hAnsiTheme="minorHAnsi" w:cstheme="minorHAnsi"/>
        </w:rPr>
        <w:t xml:space="preserve">is </w:t>
      </w:r>
      <w:r w:rsidR="00941E09" w:rsidRPr="00A55BA0">
        <w:rPr>
          <w:rFonts w:asciiTheme="minorHAnsi" w:hAnsiTheme="minorHAnsi" w:cstheme="minorHAnsi"/>
        </w:rPr>
        <w:t xml:space="preserve">scheduled for trial on </w:t>
      </w:r>
      <w:r w:rsidR="0033751F" w:rsidRPr="00A55BA0">
        <w:rPr>
          <w:rFonts w:asciiTheme="minorHAnsi" w:hAnsiTheme="minorHAnsi" w:cstheme="minorHAnsi"/>
        </w:rPr>
        <w:t>10/1 at 9</w:t>
      </w:r>
      <w:r w:rsidR="00941E09" w:rsidRPr="00A55BA0">
        <w:rPr>
          <w:rFonts w:asciiTheme="minorHAnsi" w:hAnsiTheme="minorHAnsi" w:cstheme="minorHAnsi"/>
        </w:rPr>
        <w:t xml:space="preserve"> AM in Davenport</w:t>
      </w:r>
    </w:p>
    <w:p w14:paraId="356246B8" w14:textId="77777777" w:rsidR="008C3021" w:rsidRPr="00A55BA0" w:rsidRDefault="008C3021" w:rsidP="008C3021">
      <w:pPr>
        <w:pStyle w:val="ListParagraph"/>
        <w:numPr>
          <w:ilvl w:val="2"/>
          <w:numId w:val="12"/>
        </w:numPr>
        <w:rPr>
          <w:rFonts w:asciiTheme="minorHAnsi" w:hAnsiTheme="minorHAnsi" w:cstheme="minorHAnsi"/>
        </w:rPr>
      </w:pPr>
      <w:r w:rsidRPr="00A55BA0">
        <w:rPr>
          <w:rFonts w:asciiTheme="minorHAnsi" w:hAnsiTheme="minorHAnsi" w:cstheme="minorHAnsi"/>
        </w:rPr>
        <w:t>1 is scheduled for a status conference on 10/26</w:t>
      </w:r>
    </w:p>
    <w:p w14:paraId="3E6CF1CE" w14:textId="2A426368" w:rsidR="008C3021" w:rsidRPr="00A55BA0" w:rsidRDefault="008C3021" w:rsidP="008C3021">
      <w:pPr>
        <w:pStyle w:val="ListParagraph"/>
        <w:numPr>
          <w:ilvl w:val="2"/>
          <w:numId w:val="12"/>
        </w:numPr>
        <w:rPr>
          <w:rFonts w:asciiTheme="minorHAnsi" w:hAnsiTheme="minorHAnsi" w:cstheme="minorHAnsi"/>
        </w:rPr>
      </w:pPr>
      <w:r w:rsidRPr="00A55BA0">
        <w:rPr>
          <w:rFonts w:asciiTheme="minorHAnsi" w:hAnsiTheme="minorHAnsi" w:cstheme="minorHAnsi"/>
        </w:rPr>
        <w:t xml:space="preserve">1 is scheduled for trial on </w:t>
      </w:r>
      <w:r w:rsidRPr="00A55BA0">
        <w:rPr>
          <w:rFonts w:asciiTheme="minorHAnsi" w:hAnsiTheme="minorHAnsi" w:cstheme="minorHAnsi"/>
        </w:rPr>
        <w:t xml:space="preserve">10/29 </w:t>
      </w:r>
      <w:r w:rsidRPr="00A55BA0">
        <w:rPr>
          <w:rFonts w:asciiTheme="minorHAnsi" w:hAnsiTheme="minorHAnsi" w:cstheme="minorHAnsi"/>
        </w:rPr>
        <w:t>at 9 AM in Davenport</w:t>
      </w:r>
    </w:p>
    <w:p w14:paraId="778690F6" w14:textId="57CED1AA" w:rsidR="00DE06ED" w:rsidRPr="00A55BA0" w:rsidRDefault="00DE06ED" w:rsidP="00DE06ED">
      <w:pPr>
        <w:pStyle w:val="ListParagraph"/>
        <w:numPr>
          <w:ilvl w:val="1"/>
          <w:numId w:val="12"/>
        </w:numPr>
        <w:rPr>
          <w:rFonts w:asciiTheme="minorHAnsi" w:hAnsiTheme="minorHAnsi" w:cstheme="minorHAnsi"/>
        </w:rPr>
      </w:pPr>
      <w:r w:rsidRPr="00A55BA0">
        <w:rPr>
          <w:rFonts w:asciiTheme="minorHAnsi" w:hAnsiTheme="minorHAnsi" w:cstheme="minorHAnsi"/>
        </w:rPr>
        <w:t xml:space="preserve">Also, the </w:t>
      </w:r>
      <w:r w:rsidR="00741230" w:rsidRPr="00A55BA0">
        <w:rPr>
          <w:rFonts w:asciiTheme="minorHAnsi" w:hAnsiTheme="minorHAnsi" w:cstheme="minorHAnsi"/>
        </w:rPr>
        <w:t>15-year-old</w:t>
      </w:r>
      <w:r w:rsidRPr="00A55BA0">
        <w:rPr>
          <w:rFonts w:asciiTheme="minorHAnsi" w:hAnsiTheme="minorHAnsi" w:cstheme="minorHAnsi"/>
        </w:rPr>
        <w:t xml:space="preserve"> son of one of the men who was deported is </w:t>
      </w:r>
      <w:r w:rsidR="008C3021" w:rsidRPr="00A55BA0">
        <w:rPr>
          <w:rFonts w:asciiTheme="minorHAnsi" w:hAnsiTheme="minorHAnsi" w:cstheme="minorHAnsi"/>
        </w:rPr>
        <w:t xml:space="preserve">now on a path to having his status adjusted to allow him to </w:t>
      </w:r>
      <w:r w:rsidR="00741230" w:rsidRPr="00A55BA0">
        <w:rPr>
          <w:rFonts w:asciiTheme="minorHAnsi" w:hAnsiTheme="minorHAnsi" w:cstheme="minorHAnsi"/>
        </w:rPr>
        <w:t>stay</w:t>
      </w:r>
      <w:r w:rsidR="008C3021" w:rsidRPr="00A55BA0">
        <w:rPr>
          <w:rFonts w:asciiTheme="minorHAnsi" w:hAnsiTheme="minorHAnsi" w:cstheme="minorHAnsi"/>
        </w:rPr>
        <w:t xml:space="preserve"> in the US and potentially be eligible for permanent residency.</w:t>
      </w:r>
    </w:p>
    <w:bookmarkEnd w:id="0"/>
    <w:p w14:paraId="746C258A" w14:textId="69DA87B1" w:rsidR="00831CCE" w:rsidRPr="00A55BA0" w:rsidRDefault="00831CCE" w:rsidP="00E37559">
      <w:pPr>
        <w:pStyle w:val="ListParagraph"/>
        <w:numPr>
          <w:ilvl w:val="0"/>
          <w:numId w:val="12"/>
        </w:numPr>
        <w:rPr>
          <w:rFonts w:asciiTheme="minorHAnsi" w:hAnsiTheme="minorHAnsi" w:cstheme="minorHAnsi"/>
          <w:b/>
        </w:rPr>
      </w:pPr>
      <w:r w:rsidRPr="00A55BA0">
        <w:rPr>
          <w:rFonts w:asciiTheme="minorHAnsi" w:hAnsiTheme="minorHAnsi" w:cstheme="minorHAnsi"/>
          <w:b/>
        </w:rPr>
        <w:t>Need to select new weekday evening for Iowa WINs meetings.  Stand up to vote!</w:t>
      </w:r>
    </w:p>
    <w:p w14:paraId="44865BE1" w14:textId="7AFA6E73" w:rsidR="00225418" w:rsidRPr="00A55BA0" w:rsidRDefault="00225418" w:rsidP="00E37559">
      <w:pPr>
        <w:pStyle w:val="ListParagraph"/>
        <w:numPr>
          <w:ilvl w:val="0"/>
          <w:numId w:val="12"/>
        </w:numPr>
        <w:rPr>
          <w:rFonts w:asciiTheme="minorHAnsi" w:hAnsiTheme="minorHAnsi" w:cstheme="minorHAnsi"/>
          <w:b/>
        </w:rPr>
      </w:pPr>
      <w:r w:rsidRPr="00A55BA0">
        <w:rPr>
          <w:rFonts w:asciiTheme="minorHAnsi" w:hAnsiTheme="minorHAnsi" w:cstheme="minorHAnsi"/>
          <w:b/>
        </w:rPr>
        <w:t>Updates from sub-teams to address the following issues</w:t>
      </w:r>
    </w:p>
    <w:p w14:paraId="4779C85C" w14:textId="59049F30" w:rsidR="00225418" w:rsidRPr="00A55BA0" w:rsidRDefault="00225418" w:rsidP="00225418">
      <w:pPr>
        <w:pStyle w:val="ListParagraph"/>
        <w:numPr>
          <w:ilvl w:val="0"/>
          <w:numId w:val="21"/>
        </w:numPr>
        <w:rPr>
          <w:rFonts w:asciiTheme="minorHAnsi" w:hAnsiTheme="minorHAnsi" w:cstheme="minorHAnsi"/>
          <w:b/>
        </w:rPr>
      </w:pPr>
      <w:r w:rsidRPr="00A55BA0">
        <w:rPr>
          <w:rFonts w:asciiTheme="minorHAnsi" w:hAnsiTheme="minorHAnsi" w:cstheme="minorHAnsi"/>
          <w:b/>
        </w:rPr>
        <w:t>Family support</w:t>
      </w:r>
    </w:p>
    <w:p w14:paraId="5F6778A8" w14:textId="52957D98" w:rsidR="00831CCE" w:rsidRPr="00A55BA0" w:rsidRDefault="00831CCE" w:rsidP="00831CCE">
      <w:pPr>
        <w:pStyle w:val="ListParagraph"/>
        <w:numPr>
          <w:ilvl w:val="0"/>
          <w:numId w:val="21"/>
        </w:numPr>
        <w:rPr>
          <w:rFonts w:asciiTheme="minorHAnsi" w:hAnsiTheme="minorHAnsi" w:cstheme="minorHAnsi"/>
          <w:b/>
        </w:rPr>
      </w:pPr>
      <w:r w:rsidRPr="00A55BA0">
        <w:rPr>
          <w:rFonts w:asciiTheme="minorHAnsi" w:hAnsiTheme="minorHAnsi" w:cstheme="minorHAnsi"/>
          <w:b/>
        </w:rPr>
        <w:t>Physical donations and Food Pantry</w:t>
      </w:r>
    </w:p>
    <w:p w14:paraId="4C000CD4" w14:textId="75A68ECA" w:rsidR="00A55BA0" w:rsidRDefault="00A55BA0" w:rsidP="00A55BA0">
      <w:pPr>
        <w:pStyle w:val="ListParagraph"/>
        <w:rPr>
          <w:rFonts w:asciiTheme="minorHAnsi" w:hAnsiTheme="minorHAnsi" w:cstheme="minorHAnsi"/>
          <w:b/>
        </w:rPr>
      </w:pPr>
    </w:p>
    <w:p w14:paraId="11C0D4EB" w14:textId="2DB506D3" w:rsidR="00A55BA0" w:rsidRDefault="00A55BA0" w:rsidP="00A55BA0">
      <w:pPr>
        <w:pStyle w:val="ListParagraph"/>
        <w:rPr>
          <w:rFonts w:asciiTheme="minorHAnsi" w:hAnsiTheme="minorHAnsi" w:cstheme="minorHAnsi"/>
          <w:b/>
        </w:rPr>
      </w:pPr>
    </w:p>
    <w:p w14:paraId="14D3A31F" w14:textId="77777777" w:rsidR="00A55BA0" w:rsidRPr="00A55BA0" w:rsidRDefault="00A55BA0" w:rsidP="00A55BA0">
      <w:pPr>
        <w:pStyle w:val="ListParagraph"/>
        <w:rPr>
          <w:rFonts w:asciiTheme="minorHAnsi" w:hAnsiTheme="minorHAnsi" w:cstheme="minorHAnsi"/>
          <w:b/>
        </w:rPr>
      </w:pPr>
    </w:p>
    <w:p w14:paraId="26085AB3" w14:textId="4D1159A6" w:rsidR="00225418" w:rsidRPr="00A55BA0" w:rsidRDefault="00225418" w:rsidP="00225418">
      <w:pPr>
        <w:pStyle w:val="ListParagraph"/>
        <w:numPr>
          <w:ilvl w:val="0"/>
          <w:numId w:val="21"/>
        </w:numPr>
        <w:rPr>
          <w:rFonts w:asciiTheme="minorHAnsi" w:hAnsiTheme="minorHAnsi" w:cstheme="minorHAnsi"/>
          <w:b/>
        </w:rPr>
      </w:pPr>
      <w:r w:rsidRPr="00A55BA0">
        <w:rPr>
          <w:rFonts w:asciiTheme="minorHAnsi" w:hAnsiTheme="minorHAnsi" w:cstheme="minorHAnsi"/>
          <w:b/>
        </w:rPr>
        <w:lastRenderedPageBreak/>
        <w:t>Education support</w:t>
      </w:r>
    </w:p>
    <w:p w14:paraId="4E0C5DB9" w14:textId="36FC5F75" w:rsidR="009E57D6" w:rsidRPr="00A55BA0" w:rsidRDefault="009E57D6" w:rsidP="00225418">
      <w:pPr>
        <w:pStyle w:val="ListParagraph"/>
        <w:numPr>
          <w:ilvl w:val="1"/>
          <w:numId w:val="21"/>
        </w:numPr>
        <w:rPr>
          <w:rFonts w:asciiTheme="minorHAnsi" w:hAnsiTheme="minorHAnsi" w:cstheme="minorHAnsi"/>
        </w:rPr>
      </w:pPr>
      <w:r w:rsidRPr="00A55BA0">
        <w:rPr>
          <w:rFonts w:asciiTheme="minorHAnsi" w:hAnsiTheme="minorHAnsi" w:cstheme="minorHAnsi"/>
        </w:rPr>
        <w:t>Rosetta Stone</w:t>
      </w:r>
      <w:r w:rsidR="00E7076F" w:rsidRPr="00A55BA0">
        <w:rPr>
          <w:rFonts w:asciiTheme="minorHAnsi" w:hAnsiTheme="minorHAnsi" w:cstheme="minorHAnsi"/>
        </w:rPr>
        <w:t xml:space="preserve"> – English/Spanish computers</w:t>
      </w:r>
      <w:r w:rsidR="0033751F" w:rsidRPr="00A55BA0">
        <w:rPr>
          <w:rFonts w:asciiTheme="minorHAnsi" w:hAnsiTheme="minorHAnsi" w:cstheme="minorHAnsi"/>
        </w:rPr>
        <w:t xml:space="preserve"> – ready to go</w:t>
      </w:r>
      <w:r w:rsidR="008C3021" w:rsidRPr="00A55BA0">
        <w:rPr>
          <w:rFonts w:asciiTheme="minorHAnsi" w:hAnsiTheme="minorHAnsi" w:cstheme="minorHAnsi"/>
        </w:rPr>
        <w:t xml:space="preserve"> in new locations at the church</w:t>
      </w:r>
    </w:p>
    <w:p w14:paraId="0AE6E6B2" w14:textId="66572A3E" w:rsidR="008C3021" w:rsidRPr="00A55BA0" w:rsidRDefault="008C3021" w:rsidP="008C3021">
      <w:pPr>
        <w:pStyle w:val="ListParagraph"/>
        <w:numPr>
          <w:ilvl w:val="2"/>
          <w:numId w:val="21"/>
        </w:numPr>
        <w:rPr>
          <w:rFonts w:asciiTheme="minorHAnsi" w:hAnsiTheme="minorHAnsi" w:cstheme="minorHAnsi"/>
        </w:rPr>
      </w:pPr>
      <w:r w:rsidRPr="00A55BA0">
        <w:rPr>
          <w:rFonts w:asciiTheme="minorHAnsi" w:hAnsiTheme="minorHAnsi" w:cstheme="minorHAnsi"/>
        </w:rPr>
        <w:t>2 computers in the food pantry</w:t>
      </w:r>
    </w:p>
    <w:p w14:paraId="38FC81DD" w14:textId="38D28FA4" w:rsidR="008C3021" w:rsidRPr="00A55BA0" w:rsidRDefault="008C3021" w:rsidP="008C3021">
      <w:pPr>
        <w:pStyle w:val="ListParagraph"/>
        <w:numPr>
          <w:ilvl w:val="2"/>
          <w:numId w:val="21"/>
        </w:numPr>
        <w:rPr>
          <w:rFonts w:asciiTheme="minorHAnsi" w:hAnsiTheme="minorHAnsi" w:cstheme="minorHAnsi"/>
        </w:rPr>
      </w:pPr>
      <w:r w:rsidRPr="00A55BA0">
        <w:rPr>
          <w:rFonts w:asciiTheme="minorHAnsi" w:hAnsiTheme="minorHAnsi" w:cstheme="minorHAnsi"/>
        </w:rPr>
        <w:t>2 computers in the gathering space</w:t>
      </w:r>
    </w:p>
    <w:p w14:paraId="00DD537F" w14:textId="350F861A" w:rsidR="008C3021" w:rsidRPr="00A55BA0" w:rsidRDefault="008C3021" w:rsidP="008C3021">
      <w:pPr>
        <w:pStyle w:val="ListParagraph"/>
        <w:numPr>
          <w:ilvl w:val="2"/>
          <w:numId w:val="21"/>
        </w:numPr>
        <w:rPr>
          <w:rFonts w:asciiTheme="minorHAnsi" w:hAnsiTheme="minorHAnsi" w:cstheme="minorHAnsi"/>
        </w:rPr>
      </w:pPr>
      <w:r w:rsidRPr="00A55BA0">
        <w:rPr>
          <w:rFonts w:asciiTheme="minorHAnsi" w:hAnsiTheme="minorHAnsi" w:cstheme="minorHAnsi"/>
        </w:rPr>
        <w:t xml:space="preserve">Appointments are available at the </w:t>
      </w:r>
      <w:r w:rsidR="00654B6B" w:rsidRPr="00A55BA0">
        <w:rPr>
          <w:rFonts w:asciiTheme="minorHAnsi" w:hAnsiTheme="minorHAnsi" w:cstheme="minorHAnsi"/>
        </w:rPr>
        <w:t>learners’</w:t>
      </w:r>
      <w:r w:rsidRPr="00A55BA0">
        <w:rPr>
          <w:rFonts w:asciiTheme="minorHAnsi" w:hAnsiTheme="minorHAnsi" w:cstheme="minorHAnsi"/>
        </w:rPr>
        <w:t xml:space="preserve"> convenience since we have several flexible volunteers</w:t>
      </w:r>
      <w:r w:rsidR="00654B6B" w:rsidRPr="00A55BA0">
        <w:rPr>
          <w:rFonts w:asciiTheme="minorHAnsi" w:hAnsiTheme="minorHAnsi" w:cstheme="minorHAnsi"/>
        </w:rPr>
        <w:t xml:space="preserve"> to get the learners familiar with the software.</w:t>
      </w:r>
    </w:p>
    <w:p w14:paraId="2F986771" w14:textId="77777777" w:rsidR="00654B6B" w:rsidRPr="00A55BA0" w:rsidRDefault="00654B6B" w:rsidP="00654B6B">
      <w:pPr>
        <w:pStyle w:val="ListParagraph"/>
        <w:ind w:left="2160"/>
        <w:rPr>
          <w:rFonts w:asciiTheme="minorHAnsi" w:hAnsiTheme="minorHAnsi" w:cstheme="minorHAnsi"/>
        </w:rPr>
      </w:pPr>
    </w:p>
    <w:p w14:paraId="298C405F" w14:textId="0A6A0FB1" w:rsidR="00225418" w:rsidRPr="00A55BA0" w:rsidRDefault="00DE06ED" w:rsidP="00AA739E">
      <w:pPr>
        <w:pStyle w:val="ListParagraph"/>
        <w:numPr>
          <w:ilvl w:val="0"/>
          <w:numId w:val="21"/>
        </w:numPr>
        <w:rPr>
          <w:rFonts w:asciiTheme="minorHAnsi" w:hAnsiTheme="minorHAnsi" w:cstheme="minorHAnsi"/>
        </w:rPr>
      </w:pPr>
      <w:r w:rsidRPr="00A55BA0">
        <w:rPr>
          <w:rFonts w:asciiTheme="minorHAnsi" w:hAnsiTheme="minorHAnsi" w:cstheme="minorHAnsi"/>
          <w:b/>
        </w:rPr>
        <w:t xml:space="preserve">Financial Oversight and </w:t>
      </w:r>
      <w:r w:rsidR="00225418" w:rsidRPr="00A55BA0">
        <w:rPr>
          <w:rFonts w:asciiTheme="minorHAnsi" w:hAnsiTheme="minorHAnsi" w:cstheme="minorHAnsi"/>
          <w:b/>
        </w:rPr>
        <w:t xml:space="preserve">Fundraising </w:t>
      </w:r>
      <w:r w:rsidR="00225418" w:rsidRPr="00A55BA0">
        <w:rPr>
          <w:rFonts w:asciiTheme="minorHAnsi" w:hAnsiTheme="minorHAnsi" w:cstheme="minorHAnsi"/>
        </w:rPr>
        <w:t>– Update on funds raised</w:t>
      </w:r>
    </w:p>
    <w:p w14:paraId="2B518419" w14:textId="2DF9A32E" w:rsidR="00DE06ED" w:rsidRPr="00A55BA0" w:rsidRDefault="00DE06ED" w:rsidP="00FA1847">
      <w:pPr>
        <w:pStyle w:val="ListParagraph"/>
        <w:numPr>
          <w:ilvl w:val="1"/>
          <w:numId w:val="21"/>
        </w:numPr>
        <w:rPr>
          <w:rFonts w:asciiTheme="minorHAnsi" w:hAnsiTheme="minorHAnsi" w:cstheme="minorHAnsi"/>
        </w:rPr>
      </w:pPr>
      <w:r w:rsidRPr="00A55BA0">
        <w:rPr>
          <w:rFonts w:asciiTheme="minorHAnsi" w:hAnsiTheme="minorHAnsi" w:cstheme="minorHAnsi"/>
        </w:rPr>
        <w:t xml:space="preserve">We will be accepting donations at this meeting to help us achieve our goal of raising the dollar amount for living and legal expenses for the families.  </w:t>
      </w:r>
    </w:p>
    <w:p w14:paraId="291A8A94" w14:textId="288797F4" w:rsidR="00FA1847" w:rsidRPr="00A55BA0" w:rsidRDefault="00FA1847" w:rsidP="00FA1847">
      <w:pPr>
        <w:pStyle w:val="ListParagraph"/>
        <w:numPr>
          <w:ilvl w:val="1"/>
          <w:numId w:val="21"/>
        </w:numPr>
        <w:rPr>
          <w:rFonts w:asciiTheme="minorHAnsi" w:hAnsiTheme="minorHAnsi" w:cstheme="minorHAnsi"/>
        </w:rPr>
      </w:pPr>
      <w:r w:rsidRPr="00A55BA0">
        <w:rPr>
          <w:rFonts w:asciiTheme="minorHAnsi" w:hAnsiTheme="minorHAnsi" w:cstheme="minorHAnsi"/>
        </w:rPr>
        <w:t>Auction to raise funds</w:t>
      </w:r>
      <w:r w:rsidR="00EF513B" w:rsidRPr="00A55BA0">
        <w:rPr>
          <w:rFonts w:asciiTheme="minorHAnsi" w:hAnsiTheme="minorHAnsi" w:cstheme="minorHAnsi"/>
        </w:rPr>
        <w:t xml:space="preserve"> in </w:t>
      </w:r>
      <w:r w:rsidR="00654B6B" w:rsidRPr="00A55BA0">
        <w:rPr>
          <w:rFonts w:asciiTheme="minorHAnsi" w:hAnsiTheme="minorHAnsi" w:cstheme="minorHAnsi"/>
        </w:rPr>
        <w:t>Octo</w:t>
      </w:r>
      <w:r w:rsidR="00EF513B" w:rsidRPr="00A55BA0">
        <w:rPr>
          <w:rFonts w:asciiTheme="minorHAnsi" w:hAnsiTheme="minorHAnsi" w:cstheme="minorHAnsi"/>
        </w:rPr>
        <w:t>ber</w:t>
      </w:r>
    </w:p>
    <w:p w14:paraId="74DD2D20" w14:textId="59B86F25" w:rsidR="00741230" w:rsidRPr="00A55BA0" w:rsidRDefault="00741230" w:rsidP="00FA1847">
      <w:pPr>
        <w:pStyle w:val="ListParagraph"/>
        <w:numPr>
          <w:ilvl w:val="1"/>
          <w:numId w:val="21"/>
        </w:numPr>
        <w:rPr>
          <w:rFonts w:asciiTheme="minorHAnsi" w:hAnsiTheme="minorHAnsi" w:cstheme="minorHAnsi"/>
        </w:rPr>
      </w:pPr>
      <w:r w:rsidRPr="00A55BA0">
        <w:rPr>
          <w:rFonts w:asciiTheme="minorHAnsi" w:hAnsiTheme="minorHAnsi" w:cstheme="minorHAnsi"/>
        </w:rPr>
        <w:t>October 26</w:t>
      </w:r>
      <w:r w:rsidRPr="00A55BA0">
        <w:rPr>
          <w:rFonts w:asciiTheme="minorHAnsi" w:hAnsiTheme="minorHAnsi" w:cstheme="minorHAnsi"/>
          <w:vertAlign w:val="superscript"/>
        </w:rPr>
        <w:t>th</w:t>
      </w:r>
      <w:r w:rsidRPr="00A55BA0">
        <w:rPr>
          <w:rFonts w:asciiTheme="minorHAnsi" w:hAnsiTheme="minorHAnsi" w:cstheme="minorHAnsi"/>
        </w:rPr>
        <w:t xml:space="preserve"> fundraising luncheon in Fairfield – need volunteers and paper plates/utensils.</w:t>
      </w:r>
    </w:p>
    <w:p w14:paraId="55305B6D" w14:textId="6959BC3C" w:rsidR="00EF513B" w:rsidRPr="00A55BA0" w:rsidRDefault="00EF513B" w:rsidP="00FA1847">
      <w:pPr>
        <w:pStyle w:val="ListParagraph"/>
        <w:numPr>
          <w:ilvl w:val="1"/>
          <w:numId w:val="21"/>
        </w:numPr>
        <w:rPr>
          <w:rFonts w:asciiTheme="minorHAnsi" w:hAnsiTheme="minorHAnsi" w:cstheme="minorHAnsi"/>
        </w:rPr>
      </w:pPr>
      <w:r w:rsidRPr="00A55BA0">
        <w:rPr>
          <w:rFonts w:asciiTheme="minorHAnsi" w:hAnsiTheme="minorHAnsi" w:cstheme="minorHAnsi"/>
        </w:rPr>
        <w:t>IowaWINs pins for $2 – at First Presbyterian Church and at The Raven downtown</w:t>
      </w:r>
    </w:p>
    <w:p w14:paraId="32974A4D" w14:textId="4D1D16A4" w:rsidR="00654B6B" w:rsidRPr="00A55BA0" w:rsidRDefault="00654B6B" w:rsidP="00FA1847">
      <w:pPr>
        <w:pStyle w:val="ListParagraph"/>
        <w:numPr>
          <w:ilvl w:val="1"/>
          <w:numId w:val="21"/>
        </w:numPr>
        <w:rPr>
          <w:rFonts w:asciiTheme="minorHAnsi" w:hAnsiTheme="minorHAnsi" w:cstheme="minorHAnsi"/>
        </w:rPr>
      </w:pPr>
      <w:r w:rsidRPr="00A55BA0">
        <w:rPr>
          <w:rFonts w:asciiTheme="minorHAnsi" w:hAnsiTheme="minorHAnsi" w:cstheme="minorHAnsi"/>
        </w:rPr>
        <w:t>Letters being sent to previous donors to IowaWINs to acknowledge their gifts, update them on the status of IowaWINs and the families and encourage additional donations.</w:t>
      </w:r>
    </w:p>
    <w:p w14:paraId="6FFA6771" w14:textId="1625A745" w:rsidR="00654B6B" w:rsidRDefault="00654B6B" w:rsidP="00FA1847">
      <w:pPr>
        <w:pStyle w:val="ListParagraph"/>
        <w:numPr>
          <w:ilvl w:val="1"/>
          <w:numId w:val="21"/>
        </w:numPr>
        <w:rPr>
          <w:rFonts w:asciiTheme="minorHAnsi" w:hAnsiTheme="minorHAnsi" w:cstheme="minorHAnsi"/>
        </w:rPr>
      </w:pPr>
      <w:r w:rsidRPr="00A55BA0">
        <w:rPr>
          <w:rFonts w:asciiTheme="minorHAnsi" w:hAnsiTheme="minorHAnsi" w:cstheme="minorHAnsi"/>
        </w:rPr>
        <w:t>One grant has been submitted to Presbyterian Disaster Assistance and another will be submitted this month to the national Presbyterian Women organization.</w:t>
      </w:r>
    </w:p>
    <w:p w14:paraId="3D8EAEB9" w14:textId="77777777" w:rsidR="00A55BA0" w:rsidRPr="00A55BA0" w:rsidRDefault="00A55BA0" w:rsidP="00A55BA0">
      <w:pPr>
        <w:pStyle w:val="ListParagraph"/>
        <w:ind w:left="1440"/>
        <w:rPr>
          <w:rFonts w:asciiTheme="minorHAnsi" w:hAnsiTheme="minorHAnsi" w:cstheme="minorHAnsi"/>
        </w:rPr>
      </w:pPr>
    </w:p>
    <w:p w14:paraId="284A719C" w14:textId="51D9B56E" w:rsidR="00225418" w:rsidRPr="00A55BA0" w:rsidRDefault="00225418" w:rsidP="00217D10">
      <w:pPr>
        <w:pStyle w:val="ListParagraph"/>
        <w:numPr>
          <w:ilvl w:val="0"/>
          <w:numId w:val="21"/>
        </w:numPr>
        <w:rPr>
          <w:rFonts w:asciiTheme="minorHAnsi" w:hAnsiTheme="minorHAnsi" w:cstheme="minorHAnsi"/>
          <w:b/>
        </w:rPr>
      </w:pPr>
      <w:r w:rsidRPr="00A55BA0">
        <w:rPr>
          <w:rFonts w:asciiTheme="minorHAnsi" w:hAnsiTheme="minorHAnsi" w:cstheme="minorHAnsi"/>
          <w:b/>
        </w:rPr>
        <w:t>Media/Social Media</w:t>
      </w:r>
    </w:p>
    <w:p w14:paraId="40EFDCE0" w14:textId="5B76D8E2" w:rsidR="001B3BBF" w:rsidRPr="00A55BA0" w:rsidRDefault="001B3BBF" w:rsidP="00225418">
      <w:pPr>
        <w:pStyle w:val="NormalWeb"/>
        <w:numPr>
          <w:ilvl w:val="1"/>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IowaWINs is now on Instagram thanks to Amy Clark.  Please send photos/post to her for inclusion.</w:t>
      </w:r>
    </w:p>
    <w:p w14:paraId="17A741D2" w14:textId="76C2FB4C" w:rsidR="00225418" w:rsidRPr="00A55BA0" w:rsidRDefault="00654B6B" w:rsidP="00654B6B">
      <w:pPr>
        <w:pStyle w:val="NormalWeb"/>
        <w:numPr>
          <w:ilvl w:val="1"/>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Thanks to Leanna Miller we have collected several stories from the families affected by the ICE Raid.</w:t>
      </w:r>
    </w:p>
    <w:p w14:paraId="312F7F8E" w14:textId="6D8DDF8E" w:rsidR="00654B6B" w:rsidRPr="00A55BA0" w:rsidRDefault="00654B6B" w:rsidP="00654B6B">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Potential to have family photos taken to be given to the families and potentially to be used with permission in media stories</w:t>
      </w:r>
    </w:p>
    <w:p w14:paraId="76C62A1E" w14:textId="75F93C41" w:rsidR="00654B6B" w:rsidRPr="00A55BA0" w:rsidRDefault="00654B6B" w:rsidP="00654B6B">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Sherril Gibbs is a talented</w:t>
      </w:r>
      <w:r w:rsidR="00831CCE" w:rsidRPr="00A55BA0">
        <w:rPr>
          <w:rFonts w:asciiTheme="minorHAnsi" w:eastAsiaTheme="minorHAnsi" w:hAnsiTheme="minorHAnsi" w:cstheme="minorHAnsi"/>
          <w:sz w:val="22"/>
          <w:szCs w:val="22"/>
        </w:rPr>
        <w:t xml:space="preserve"> amateur</w:t>
      </w:r>
      <w:r w:rsidRPr="00A55BA0">
        <w:rPr>
          <w:rFonts w:asciiTheme="minorHAnsi" w:eastAsiaTheme="minorHAnsi" w:hAnsiTheme="minorHAnsi" w:cstheme="minorHAnsi"/>
          <w:sz w:val="22"/>
          <w:szCs w:val="22"/>
        </w:rPr>
        <w:t xml:space="preserve"> photographer and is volunteering to take photos.</w:t>
      </w:r>
    </w:p>
    <w:p w14:paraId="2F75F214" w14:textId="435A70EA" w:rsidR="00831CCE" w:rsidRPr="00A55BA0" w:rsidRDefault="00831CCE" w:rsidP="00654B6B">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Input on photography, when, where?</w:t>
      </w:r>
    </w:p>
    <w:p w14:paraId="3205EDBC" w14:textId="46B59C3C" w:rsidR="00654B6B" w:rsidRPr="00A55BA0" w:rsidRDefault="00654B6B" w:rsidP="00C540EC">
      <w:pPr>
        <w:pStyle w:val="NormalWeb"/>
        <w:numPr>
          <w:ilvl w:val="1"/>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 xml:space="preserve">See below for recent </w:t>
      </w:r>
      <w:r w:rsidR="00C540EC" w:rsidRPr="00A55BA0">
        <w:rPr>
          <w:rFonts w:asciiTheme="minorHAnsi" w:eastAsiaTheme="minorHAnsi" w:hAnsiTheme="minorHAnsi" w:cstheme="minorHAnsi"/>
          <w:sz w:val="22"/>
          <w:szCs w:val="22"/>
        </w:rPr>
        <w:t xml:space="preserve">articles/videos on Immigration.  You can access all these items and more on our Google Drive:  </w:t>
      </w:r>
      <w:hyperlink r:id="rId6" w:history="1">
        <w:r w:rsidR="00C540EC" w:rsidRPr="00A55BA0">
          <w:rPr>
            <w:rStyle w:val="Hyperlink"/>
            <w:rFonts w:asciiTheme="minorHAnsi" w:eastAsiaTheme="minorHAnsi" w:hAnsiTheme="minorHAnsi" w:cstheme="minorHAnsi"/>
            <w:sz w:val="22"/>
            <w:szCs w:val="22"/>
          </w:rPr>
          <w:t>https://drive.google.com/drive/folders/1NoULa7-bIvRdIsFzCLidl6sSyEE4y5F_</w:t>
        </w:r>
      </w:hyperlink>
      <w:r w:rsidR="00C540EC" w:rsidRPr="00A55BA0">
        <w:rPr>
          <w:rFonts w:asciiTheme="minorHAnsi" w:eastAsiaTheme="minorHAnsi" w:hAnsiTheme="minorHAnsi" w:cstheme="minorHAnsi"/>
          <w:sz w:val="22"/>
          <w:szCs w:val="22"/>
        </w:rPr>
        <w:t xml:space="preserve">  </w:t>
      </w:r>
      <w:r w:rsidR="00A55BA0" w:rsidRPr="00A55BA0">
        <w:rPr>
          <w:rFonts w:asciiTheme="minorHAnsi" w:eastAsiaTheme="minorHAnsi" w:hAnsiTheme="minorHAnsi" w:cstheme="minorHAnsi"/>
          <w:sz w:val="22"/>
          <w:szCs w:val="22"/>
        </w:rPr>
        <w:t>(</w:t>
      </w:r>
      <w:r w:rsidR="00C540EC" w:rsidRPr="00A55BA0">
        <w:rPr>
          <w:rFonts w:asciiTheme="minorHAnsi" w:eastAsiaTheme="minorHAnsi" w:hAnsiTheme="minorHAnsi" w:cstheme="minorHAnsi"/>
          <w:sz w:val="22"/>
          <w:szCs w:val="22"/>
        </w:rPr>
        <w:t xml:space="preserve">Please note that the last character in this link is an underscore “_”. </w:t>
      </w:r>
      <w:r w:rsidR="00A55BA0" w:rsidRPr="00A55BA0">
        <w:rPr>
          <w:rFonts w:asciiTheme="minorHAnsi" w:eastAsiaTheme="minorHAnsi" w:hAnsiTheme="minorHAnsi" w:cstheme="minorHAnsi"/>
          <w:sz w:val="22"/>
          <w:szCs w:val="22"/>
        </w:rPr>
        <w:t>)</w:t>
      </w:r>
    </w:p>
    <w:p w14:paraId="3833174D" w14:textId="214C3602" w:rsidR="00654B6B" w:rsidRPr="00A55BA0" w:rsidRDefault="00654B6B" w:rsidP="00C540EC">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September</w:t>
      </w:r>
      <w:r w:rsidR="00A55BA0" w:rsidRPr="00A55BA0">
        <w:rPr>
          <w:rFonts w:asciiTheme="minorHAnsi" w:eastAsiaTheme="minorHAnsi" w:hAnsiTheme="minorHAnsi" w:cstheme="minorHAnsi"/>
          <w:sz w:val="22"/>
          <w:szCs w:val="22"/>
        </w:rPr>
        <w:t xml:space="preserve"> </w:t>
      </w:r>
      <w:r w:rsidRPr="00A55BA0">
        <w:rPr>
          <w:rFonts w:asciiTheme="minorHAnsi" w:eastAsiaTheme="minorHAnsi" w:hAnsiTheme="minorHAnsi" w:cstheme="minorHAnsi"/>
          <w:sz w:val="22"/>
          <w:szCs w:val="22"/>
        </w:rPr>
        <w:t>2018</w:t>
      </w:r>
    </w:p>
    <w:p w14:paraId="12144BC6"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9/04/2018</w:t>
      </w:r>
      <w:r w:rsidRPr="00A55BA0">
        <w:rPr>
          <w:rFonts w:asciiTheme="minorHAnsi" w:eastAsiaTheme="minorHAnsi" w:hAnsiTheme="minorHAnsi" w:cstheme="minorHAnsi"/>
          <w:sz w:val="22"/>
          <w:szCs w:val="22"/>
        </w:rPr>
        <w:tab/>
        <w:t>Candidate Immigration Question Guide</w:t>
      </w:r>
    </w:p>
    <w:p w14:paraId="2FABA167"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9/04/2018</w:t>
      </w:r>
      <w:r w:rsidRPr="00A55BA0">
        <w:rPr>
          <w:rFonts w:asciiTheme="minorHAnsi" w:eastAsiaTheme="minorHAnsi" w:hAnsiTheme="minorHAnsi" w:cstheme="minorHAnsi"/>
          <w:sz w:val="22"/>
          <w:szCs w:val="22"/>
        </w:rPr>
        <w:tab/>
        <w:t>How does SF 481 affect Iowans</w:t>
      </w:r>
    </w:p>
    <w:p w14:paraId="665BC847" w14:textId="701B6DD2"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9/04/2018</w:t>
      </w:r>
      <w:r w:rsidRPr="00A55BA0">
        <w:rPr>
          <w:rFonts w:asciiTheme="minorHAnsi" w:eastAsiaTheme="minorHAnsi" w:hAnsiTheme="minorHAnsi" w:cstheme="minorHAnsi"/>
          <w:sz w:val="22"/>
          <w:szCs w:val="22"/>
        </w:rPr>
        <w:tab/>
        <w:t>Immigration in small-town Iowa: One church reaches</w:t>
      </w:r>
      <w:r w:rsidR="00C540EC" w:rsidRPr="00A55BA0">
        <w:rPr>
          <w:rFonts w:asciiTheme="minorHAnsi" w:eastAsiaTheme="minorHAnsi" w:hAnsiTheme="minorHAnsi" w:cstheme="minorHAnsi"/>
          <w:sz w:val="22"/>
          <w:szCs w:val="22"/>
        </w:rPr>
        <w:t xml:space="preserve"> </w:t>
      </w:r>
      <w:r w:rsidRPr="00A55BA0">
        <w:rPr>
          <w:rFonts w:asciiTheme="minorHAnsi" w:eastAsiaTheme="minorHAnsi" w:hAnsiTheme="minorHAnsi" w:cstheme="minorHAnsi"/>
          <w:sz w:val="22"/>
          <w:szCs w:val="22"/>
        </w:rPr>
        <w:t>out to the community</w:t>
      </w:r>
    </w:p>
    <w:p w14:paraId="6A1F4028" w14:textId="3172FD35"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9/01/2018</w:t>
      </w:r>
      <w:r w:rsidRPr="00A55BA0">
        <w:rPr>
          <w:rFonts w:asciiTheme="minorHAnsi" w:eastAsiaTheme="minorHAnsi" w:hAnsiTheme="minorHAnsi" w:cstheme="minorHAnsi"/>
          <w:sz w:val="22"/>
          <w:szCs w:val="22"/>
        </w:rPr>
        <w:tab/>
        <w:t>Social Justice Resource Center September Newsletter</w:t>
      </w:r>
    </w:p>
    <w:p w14:paraId="624E205D" w14:textId="2DA7CB8B" w:rsidR="00654B6B" w:rsidRPr="00A55BA0" w:rsidRDefault="00654B6B" w:rsidP="00C540EC">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August 2018</w:t>
      </w:r>
    </w:p>
    <w:p w14:paraId="2B900695"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8/31/2018</w:t>
      </w:r>
      <w:r w:rsidRPr="00A55BA0">
        <w:rPr>
          <w:rFonts w:asciiTheme="minorHAnsi" w:eastAsiaTheme="minorHAnsi" w:hAnsiTheme="minorHAnsi" w:cstheme="minorHAnsi"/>
          <w:sz w:val="22"/>
          <w:szCs w:val="22"/>
        </w:rPr>
        <w:tab/>
        <w:t>Border: Miller wants to continue working with immigrants</w:t>
      </w:r>
    </w:p>
    <w:p w14:paraId="4F5948DC"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8/31/2018</w:t>
      </w:r>
      <w:r w:rsidRPr="00A55BA0">
        <w:rPr>
          <w:rFonts w:asciiTheme="minorHAnsi" w:eastAsiaTheme="minorHAnsi" w:hAnsiTheme="minorHAnsi" w:cstheme="minorHAnsi"/>
          <w:sz w:val="22"/>
          <w:szCs w:val="22"/>
        </w:rPr>
        <w:tab/>
        <w:t>Fairfield native visits U.S.-Mexico border</w:t>
      </w:r>
    </w:p>
    <w:p w14:paraId="2F4D0BBF"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8/31/2018</w:t>
      </w:r>
      <w:r w:rsidRPr="00A55BA0">
        <w:rPr>
          <w:rFonts w:asciiTheme="minorHAnsi" w:eastAsiaTheme="minorHAnsi" w:hAnsiTheme="minorHAnsi" w:cstheme="minorHAnsi"/>
          <w:sz w:val="22"/>
          <w:szCs w:val="22"/>
        </w:rPr>
        <w:tab/>
        <w:t>Building a Regime of Restrictive Immigration Laws, 1840-1945</w:t>
      </w:r>
    </w:p>
    <w:p w14:paraId="39C86079"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8/27/2018</w:t>
      </w:r>
      <w:r w:rsidRPr="00A55BA0">
        <w:rPr>
          <w:rFonts w:asciiTheme="minorHAnsi" w:eastAsiaTheme="minorHAnsi" w:hAnsiTheme="minorHAnsi" w:cstheme="minorHAnsi"/>
          <w:sz w:val="22"/>
          <w:szCs w:val="22"/>
        </w:rPr>
        <w:tab/>
        <w:t>Boy foregoes birthday presents, donates supplies to immigrants</w:t>
      </w:r>
    </w:p>
    <w:p w14:paraId="5729E3BD" w14:textId="4D7CAF2E"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lastRenderedPageBreak/>
        <w:t>8/26/2008</w:t>
      </w:r>
      <w:r w:rsidRPr="00A55BA0">
        <w:rPr>
          <w:rFonts w:asciiTheme="minorHAnsi" w:eastAsiaTheme="minorHAnsi" w:hAnsiTheme="minorHAnsi" w:cstheme="minorHAnsi"/>
          <w:sz w:val="22"/>
          <w:szCs w:val="22"/>
        </w:rPr>
        <w:tab/>
        <w:t>Know Your Rights Red Card (Spanish and English) -- Immig</w:t>
      </w:r>
      <w:r w:rsidR="00C540EC" w:rsidRPr="00A55BA0">
        <w:rPr>
          <w:rFonts w:asciiTheme="minorHAnsi" w:eastAsiaTheme="minorHAnsi" w:hAnsiTheme="minorHAnsi" w:cstheme="minorHAnsi"/>
          <w:sz w:val="22"/>
          <w:szCs w:val="22"/>
        </w:rPr>
        <w:t>r</w:t>
      </w:r>
      <w:r w:rsidRPr="00A55BA0">
        <w:rPr>
          <w:rFonts w:asciiTheme="minorHAnsi" w:eastAsiaTheme="minorHAnsi" w:hAnsiTheme="minorHAnsi" w:cstheme="minorHAnsi"/>
          <w:sz w:val="22"/>
          <w:szCs w:val="22"/>
        </w:rPr>
        <w:t>ant Legal Resource Center</w:t>
      </w:r>
    </w:p>
    <w:p w14:paraId="7D12A512"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8/26/2018</w:t>
      </w:r>
      <w:r w:rsidRPr="00A55BA0">
        <w:rPr>
          <w:rFonts w:asciiTheme="minorHAnsi" w:eastAsiaTheme="minorHAnsi" w:hAnsiTheme="minorHAnsi" w:cstheme="minorHAnsi"/>
          <w:sz w:val="22"/>
          <w:szCs w:val="22"/>
        </w:rPr>
        <w:tab/>
        <w:t>Racial and Ethnic profiling -- an Illinois example</w:t>
      </w:r>
    </w:p>
    <w:p w14:paraId="4F539475"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8/25/2008</w:t>
      </w:r>
      <w:r w:rsidRPr="00A55BA0">
        <w:rPr>
          <w:rFonts w:asciiTheme="minorHAnsi" w:eastAsiaTheme="minorHAnsi" w:hAnsiTheme="minorHAnsi" w:cstheme="minorHAnsi"/>
          <w:sz w:val="22"/>
          <w:szCs w:val="22"/>
        </w:rPr>
        <w:tab/>
        <w:t>Iowa slaying focuses attention on immigrants in agriculture</w:t>
      </w:r>
    </w:p>
    <w:p w14:paraId="54731C27" w14:textId="4359628F"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8/24/2018</w:t>
      </w:r>
      <w:r w:rsidRPr="00A55BA0">
        <w:rPr>
          <w:rFonts w:asciiTheme="minorHAnsi" w:eastAsiaTheme="minorHAnsi" w:hAnsiTheme="minorHAnsi" w:cstheme="minorHAnsi"/>
          <w:sz w:val="22"/>
          <w:szCs w:val="22"/>
        </w:rPr>
        <w:tab/>
        <w:t>Iowa WINs brochure -- Final Aug 23 (pdf and WORD)</w:t>
      </w:r>
    </w:p>
    <w:p w14:paraId="5F0BE13A"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8/21/2018</w:t>
      </w:r>
      <w:r w:rsidRPr="00A55BA0">
        <w:rPr>
          <w:rFonts w:asciiTheme="minorHAnsi" w:eastAsiaTheme="minorHAnsi" w:hAnsiTheme="minorHAnsi" w:cstheme="minorHAnsi"/>
          <w:sz w:val="22"/>
          <w:szCs w:val="22"/>
        </w:rPr>
        <w:tab/>
      </w:r>
      <w:proofErr w:type="spellStart"/>
      <w:r w:rsidRPr="00A55BA0">
        <w:rPr>
          <w:rFonts w:asciiTheme="minorHAnsi" w:eastAsiaTheme="minorHAnsi" w:hAnsiTheme="minorHAnsi" w:cstheme="minorHAnsi"/>
          <w:sz w:val="22"/>
          <w:szCs w:val="22"/>
        </w:rPr>
        <w:t>Cuando</w:t>
      </w:r>
      <w:proofErr w:type="spellEnd"/>
      <w:r w:rsidRPr="00A55BA0">
        <w:rPr>
          <w:rFonts w:asciiTheme="minorHAnsi" w:eastAsiaTheme="minorHAnsi" w:hAnsiTheme="minorHAnsi" w:cstheme="minorHAnsi"/>
          <w:sz w:val="22"/>
          <w:szCs w:val="22"/>
        </w:rPr>
        <w:t xml:space="preserve"> ICE se </w:t>
      </w:r>
      <w:proofErr w:type="spellStart"/>
      <w:r w:rsidRPr="00A55BA0">
        <w:rPr>
          <w:rFonts w:asciiTheme="minorHAnsi" w:eastAsiaTheme="minorHAnsi" w:hAnsiTheme="minorHAnsi" w:cstheme="minorHAnsi"/>
          <w:sz w:val="22"/>
          <w:szCs w:val="22"/>
        </w:rPr>
        <w:t>presenta</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en</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su</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Negocio</w:t>
      </w:r>
      <w:proofErr w:type="spellEnd"/>
      <w:r w:rsidRPr="00A55BA0">
        <w:rPr>
          <w:rFonts w:asciiTheme="minorHAnsi" w:eastAsiaTheme="minorHAnsi" w:hAnsiTheme="minorHAnsi" w:cstheme="minorHAnsi"/>
          <w:sz w:val="22"/>
          <w:szCs w:val="22"/>
        </w:rPr>
        <w:t xml:space="preserve"> (ICE in business -- Spanish)</w:t>
      </w:r>
    </w:p>
    <w:p w14:paraId="65CC5ED6"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8/21/2018</w:t>
      </w:r>
      <w:r w:rsidRPr="00A55BA0">
        <w:rPr>
          <w:rFonts w:asciiTheme="minorHAnsi" w:eastAsiaTheme="minorHAnsi" w:hAnsiTheme="minorHAnsi" w:cstheme="minorHAnsi"/>
          <w:sz w:val="22"/>
          <w:szCs w:val="22"/>
        </w:rPr>
        <w:tab/>
        <w:t>ICE in business (English)</w:t>
      </w:r>
    </w:p>
    <w:p w14:paraId="6C5F1FBE"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8/20/2018</w:t>
      </w:r>
      <w:r w:rsidRPr="00A55BA0">
        <w:rPr>
          <w:rFonts w:asciiTheme="minorHAnsi" w:eastAsiaTheme="minorHAnsi" w:hAnsiTheme="minorHAnsi" w:cstheme="minorHAnsi"/>
          <w:sz w:val="22"/>
          <w:szCs w:val="22"/>
        </w:rPr>
        <w:tab/>
        <w:t>Turning Back the Tide of Hate in Iowa and Beyond</w:t>
      </w:r>
    </w:p>
    <w:p w14:paraId="18519A5C"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8/20/2018</w:t>
      </w:r>
      <w:r w:rsidRPr="00A55BA0">
        <w:rPr>
          <w:rFonts w:asciiTheme="minorHAnsi" w:eastAsiaTheme="minorHAnsi" w:hAnsiTheme="minorHAnsi" w:cstheme="minorHAnsi"/>
          <w:sz w:val="22"/>
          <w:szCs w:val="22"/>
        </w:rPr>
        <w:tab/>
        <w:t>Welcoming Immigrant Children in School</w:t>
      </w:r>
    </w:p>
    <w:p w14:paraId="0D9B8947"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8/18/2018</w:t>
      </w:r>
      <w:r w:rsidRPr="00A55BA0">
        <w:rPr>
          <w:rFonts w:asciiTheme="minorHAnsi" w:eastAsiaTheme="minorHAnsi" w:hAnsiTheme="minorHAnsi" w:cstheme="minorHAnsi"/>
          <w:sz w:val="22"/>
          <w:szCs w:val="22"/>
        </w:rPr>
        <w:tab/>
        <w:t>Building a Rapid-Response Network to Defend Immigrant Workers</w:t>
      </w:r>
    </w:p>
    <w:p w14:paraId="22EE11B5"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8/17/2018</w:t>
      </w:r>
      <w:r w:rsidRPr="00A55BA0">
        <w:rPr>
          <w:rFonts w:asciiTheme="minorHAnsi" w:eastAsiaTheme="minorHAnsi" w:hAnsiTheme="minorHAnsi" w:cstheme="minorHAnsi"/>
          <w:sz w:val="22"/>
          <w:szCs w:val="22"/>
        </w:rPr>
        <w:tab/>
        <w:t>Lingo Lessons -- ESL at SCC</w:t>
      </w:r>
    </w:p>
    <w:p w14:paraId="222A06FA"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8/08/2018</w:t>
      </w:r>
      <w:r w:rsidRPr="00A55BA0">
        <w:rPr>
          <w:rFonts w:asciiTheme="minorHAnsi" w:eastAsiaTheme="minorHAnsi" w:hAnsiTheme="minorHAnsi" w:cstheme="minorHAnsi"/>
          <w:sz w:val="22"/>
          <w:szCs w:val="22"/>
        </w:rPr>
        <w:tab/>
        <w:t>ICE strategic plan 2016-2020</w:t>
      </w:r>
    </w:p>
    <w:p w14:paraId="415A5D77"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8/05/2018</w:t>
      </w:r>
      <w:r w:rsidRPr="00A55BA0">
        <w:rPr>
          <w:rFonts w:asciiTheme="minorHAnsi" w:eastAsiaTheme="minorHAnsi" w:hAnsiTheme="minorHAnsi" w:cstheme="minorHAnsi"/>
          <w:sz w:val="22"/>
          <w:szCs w:val="22"/>
        </w:rPr>
        <w:tab/>
        <w:t>The Power of Abolish ICE - Opinion - New York Times</w:t>
      </w:r>
    </w:p>
    <w:p w14:paraId="42C0845C"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8/01/2018</w:t>
      </w:r>
      <w:r w:rsidRPr="00A55BA0">
        <w:rPr>
          <w:rFonts w:asciiTheme="minorHAnsi" w:eastAsiaTheme="minorHAnsi" w:hAnsiTheme="minorHAnsi" w:cstheme="minorHAnsi"/>
          <w:sz w:val="22"/>
          <w:szCs w:val="22"/>
        </w:rPr>
        <w:tab/>
        <w:t>Link to Senate Immigration Hearing on July 31, 2018</w:t>
      </w:r>
    </w:p>
    <w:p w14:paraId="6C21F313" w14:textId="77777777" w:rsidR="00654B6B" w:rsidRPr="00A55BA0" w:rsidRDefault="00654B6B" w:rsidP="00C540EC">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New Videos</w:t>
      </w:r>
    </w:p>
    <w:p w14:paraId="0A126BDC" w14:textId="77777777"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8/26/2018       Iowans gathered at the State Capitol on April 11th to protest the anti-immigrant law (Dream Iowa)</w:t>
      </w:r>
    </w:p>
    <w:p w14:paraId="0BF1065D" w14:textId="7FC07C28" w:rsidR="00654B6B" w:rsidRPr="00A55BA0" w:rsidRDefault="00654B6B" w:rsidP="00C540EC">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 xml:space="preserve">8/25/2018       SF 481 United, we are all Iowa. Unidos, </w:t>
      </w:r>
      <w:proofErr w:type="spellStart"/>
      <w:r w:rsidRPr="00A55BA0">
        <w:rPr>
          <w:rFonts w:asciiTheme="minorHAnsi" w:eastAsiaTheme="minorHAnsi" w:hAnsiTheme="minorHAnsi" w:cstheme="minorHAnsi"/>
          <w:sz w:val="22"/>
          <w:szCs w:val="22"/>
        </w:rPr>
        <w:t>todos</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somos</w:t>
      </w:r>
      <w:proofErr w:type="spellEnd"/>
      <w:r w:rsidRPr="00A55BA0">
        <w:rPr>
          <w:rFonts w:asciiTheme="minorHAnsi" w:eastAsiaTheme="minorHAnsi" w:hAnsiTheme="minorHAnsi" w:cstheme="minorHAnsi"/>
          <w:sz w:val="22"/>
          <w:szCs w:val="22"/>
        </w:rPr>
        <w:t xml:space="preserve"> Iowa (Dream Iowa)</w:t>
      </w:r>
    </w:p>
    <w:p w14:paraId="4AF52D10" w14:textId="34630A2D" w:rsidR="00225418" w:rsidRPr="00A55BA0" w:rsidRDefault="00225418" w:rsidP="00225418">
      <w:pPr>
        <w:pStyle w:val="ListParagraph"/>
        <w:numPr>
          <w:ilvl w:val="0"/>
          <w:numId w:val="21"/>
        </w:numPr>
        <w:rPr>
          <w:rFonts w:asciiTheme="minorHAnsi" w:hAnsiTheme="minorHAnsi" w:cstheme="minorHAnsi"/>
          <w:b/>
        </w:rPr>
      </w:pPr>
      <w:r w:rsidRPr="00A55BA0">
        <w:rPr>
          <w:rFonts w:asciiTheme="minorHAnsi" w:hAnsiTheme="minorHAnsi" w:cstheme="minorHAnsi"/>
          <w:b/>
        </w:rPr>
        <w:t>Governmental contact</w:t>
      </w:r>
    </w:p>
    <w:p w14:paraId="568A2CB3" w14:textId="3CD6D70A" w:rsidR="00831CCE" w:rsidRPr="00A55BA0" w:rsidRDefault="00831CCE" w:rsidP="00831CCE">
      <w:pPr>
        <w:pStyle w:val="ListParagraph"/>
        <w:numPr>
          <w:ilvl w:val="1"/>
          <w:numId w:val="21"/>
        </w:numPr>
        <w:rPr>
          <w:rFonts w:asciiTheme="minorHAnsi" w:hAnsiTheme="minorHAnsi" w:cstheme="minorHAnsi"/>
          <w:color w:val="000000"/>
        </w:rPr>
      </w:pPr>
      <w:r w:rsidRPr="00A55BA0">
        <w:rPr>
          <w:rFonts w:asciiTheme="minorHAnsi" w:hAnsiTheme="minorHAnsi" w:cstheme="minorHAnsi"/>
          <w:color w:val="000000"/>
        </w:rPr>
        <w:t>Local government contacts – next steps to build relationship</w:t>
      </w:r>
    </w:p>
    <w:p w14:paraId="540028AC" w14:textId="7D2B4513" w:rsidR="00741230" w:rsidRPr="00A55BA0" w:rsidRDefault="00741230" w:rsidP="00741230">
      <w:pPr>
        <w:pStyle w:val="ListParagraph"/>
        <w:numPr>
          <w:ilvl w:val="1"/>
          <w:numId w:val="21"/>
        </w:numPr>
        <w:rPr>
          <w:rFonts w:asciiTheme="minorHAnsi" w:hAnsiTheme="minorHAnsi" w:cstheme="minorHAnsi"/>
          <w:color w:val="000000"/>
        </w:rPr>
      </w:pPr>
      <w:r w:rsidRPr="00A55BA0">
        <w:rPr>
          <w:rFonts w:asciiTheme="minorHAnsi" w:hAnsiTheme="minorHAnsi" w:cstheme="minorHAnsi"/>
          <w:color w:val="000000"/>
        </w:rPr>
        <w:t>ACLU Representative, Kylie Gottschalk – discussed ACLU work on behalf of immigrants</w:t>
      </w:r>
      <w:r w:rsidRPr="00A55BA0">
        <w:rPr>
          <w:rFonts w:asciiTheme="minorHAnsi" w:hAnsiTheme="minorHAnsi" w:cstheme="minorHAnsi"/>
          <w:color w:val="000000"/>
        </w:rPr>
        <w:t xml:space="preserve"> at recent Iowa WINs Leadership meeting</w:t>
      </w:r>
      <w:r w:rsidRPr="00A55BA0">
        <w:rPr>
          <w:rFonts w:asciiTheme="minorHAnsi" w:hAnsiTheme="minorHAnsi" w:cstheme="minorHAnsi"/>
          <w:color w:val="000000"/>
        </w:rPr>
        <w:t>.  The ACLU is not able to take on individual cases unless they could have a positive impact on a larger group of people but are happy to receive input on individual challenges, so they can observe any trends.  Any unfair treatment that immigrants experience with law enforcement should be shared with the ACLU.  Information and questions can be sent to the email below and a variety of resources are available at the ACLU Iowa website listed below.</w:t>
      </w:r>
    </w:p>
    <w:p w14:paraId="25252FAB" w14:textId="77777777" w:rsidR="00741230" w:rsidRPr="00A55BA0" w:rsidRDefault="00741230" w:rsidP="00741230">
      <w:pPr>
        <w:pStyle w:val="ListParagraph"/>
        <w:numPr>
          <w:ilvl w:val="2"/>
          <w:numId w:val="21"/>
        </w:numPr>
        <w:rPr>
          <w:rFonts w:asciiTheme="minorHAnsi" w:hAnsiTheme="minorHAnsi" w:cstheme="minorHAnsi"/>
          <w:color w:val="000000"/>
        </w:rPr>
      </w:pPr>
      <w:hyperlink r:id="rId7" w:history="1">
        <w:r w:rsidRPr="00A55BA0">
          <w:rPr>
            <w:rStyle w:val="Hyperlink"/>
            <w:rFonts w:asciiTheme="minorHAnsi" w:hAnsiTheme="minorHAnsi" w:cstheme="minorHAnsi"/>
          </w:rPr>
          <w:t>legal.program@aclu-ia.org</w:t>
        </w:r>
      </w:hyperlink>
    </w:p>
    <w:p w14:paraId="1EA27D27" w14:textId="77777777" w:rsidR="00741230" w:rsidRPr="00A55BA0" w:rsidRDefault="00741230" w:rsidP="00741230">
      <w:pPr>
        <w:pStyle w:val="ListParagraph"/>
        <w:numPr>
          <w:ilvl w:val="2"/>
          <w:numId w:val="21"/>
        </w:numPr>
        <w:rPr>
          <w:rFonts w:asciiTheme="minorHAnsi" w:hAnsiTheme="minorHAnsi" w:cstheme="minorHAnsi"/>
          <w:color w:val="000000"/>
        </w:rPr>
      </w:pPr>
      <w:hyperlink r:id="rId8" w:history="1">
        <w:r w:rsidRPr="00A55BA0">
          <w:rPr>
            <w:rStyle w:val="Hyperlink"/>
            <w:rFonts w:asciiTheme="minorHAnsi" w:hAnsiTheme="minorHAnsi" w:cstheme="minorHAnsi"/>
          </w:rPr>
          <w:t>https://www.aclu-ia.org/</w:t>
        </w:r>
      </w:hyperlink>
    </w:p>
    <w:p w14:paraId="19045C59" w14:textId="77777777" w:rsidR="00741230" w:rsidRPr="00A55BA0" w:rsidRDefault="00741230" w:rsidP="00741230">
      <w:pPr>
        <w:rPr>
          <w:rFonts w:asciiTheme="minorHAnsi" w:hAnsiTheme="minorHAnsi" w:cstheme="minorHAnsi"/>
          <w:b/>
        </w:rPr>
      </w:pPr>
    </w:p>
    <w:p w14:paraId="3ACE8BEA" w14:textId="2197626F" w:rsidR="00225418" w:rsidRPr="00A55BA0" w:rsidRDefault="00225418" w:rsidP="00225418">
      <w:pPr>
        <w:pStyle w:val="ListParagraph"/>
        <w:numPr>
          <w:ilvl w:val="0"/>
          <w:numId w:val="21"/>
        </w:numPr>
        <w:rPr>
          <w:rFonts w:asciiTheme="minorHAnsi" w:hAnsiTheme="minorHAnsi" w:cstheme="minorHAnsi"/>
          <w:b/>
        </w:rPr>
      </w:pPr>
      <w:r w:rsidRPr="00A55BA0">
        <w:rPr>
          <w:rFonts w:asciiTheme="minorHAnsi" w:hAnsiTheme="minorHAnsi" w:cstheme="minorHAnsi"/>
          <w:b/>
        </w:rPr>
        <w:t>Event</w:t>
      </w:r>
      <w:r w:rsidR="00831CCE" w:rsidRPr="00A55BA0">
        <w:rPr>
          <w:rFonts w:asciiTheme="minorHAnsi" w:hAnsiTheme="minorHAnsi" w:cstheme="minorHAnsi"/>
          <w:b/>
        </w:rPr>
        <w:t>s and event</w:t>
      </w:r>
      <w:r w:rsidRPr="00A55BA0">
        <w:rPr>
          <w:rFonts w:asciiTheme="minorHAnsi" w:hAnsiTheme="minorHAnsi" w:cstheme="minorHAnsi"/>
          <w:b/>
        </w:rPr>
        <w:t xml:space="preserve"> planning</w:t>
      </w:r>
    </w:p>
    <w:p w14:paraId="103A3EF4" w14:textId="55150487" w:rsidR="00831CCE" w:rsidRPr="00A55BA0" w:rsidRDefault="00831CCE" w:rsidP="00831CCE">
      <w:pPr>
        <w:pStyle w:val="ListParagraph"/>
        <w:numPr>
          <w:ilvl w:val="1"/>
          <w:numId w:val="21"/>
        </w:numPr>
        <w:rPr>
          <w:rFonts w:asciiTheme="minorHAnsi" w:hAnsiTheme="minorHAnsi" w:cstheme="minorHAnsi"/>
        </w:rPr>
      </w:pPr>
      <w:r w:rsidRPr="00A55BA0">
        <w:rPr>
          <w:rFonts w:asciiTheme="minorHAnsi" w:hAnsiTheme="minorHAnsi" w:cstheme="minorHAnsi"/>
        </w:rPr>
        <w:t xml:space="preserve">West Liberty ICE Raid Preparation Meeting – August 11 – Pastor Trey and Tammy participated and there was a great deal of interest in learning about our </w:t>
      </w:r>
      <w:r w:rsidRPr="00A55BA0">
        <w:rPr>
          <w:rFonts w:asciiTheme="minorHAnsi" w:hAnsiTheme="minorHAnsi" w:cstheme="minorHAnsi"/>
        </w:rPr>
        <w:t>experience,</w:t>
      </w:r>
      <w:r w:rsidRPr="00A55BA0">
        <w:rPr>
          <w:rFonts w:asciiTheme="minorHAnsi" w:hAnsiTheme="minorHAnsi" w:cstheme="minorHAnsi"/>
        </w:rPr>
        <w:t xml:space="preserve"> so they can prepare their community for potential ICE raids.</w:t>
      </w:r>
    </w:p>
    <w:p w14:paraId="258DD7AE" w14:textId="77777777" w:rsidR="00831CCE" w:rsidRPr="00A55BA0" w:rsidRDefault="00831CCE" w:rsidP="00831CCE">
      <w:pPr>
        <w:pStyle w:val="ListParagraph"/>
        <w:numPr>
          <w:ilvl w:val="1"/>
          <w:numId w:val="21"/>
        </w:numPr>
        <w:rPr>
          <w:rFonts w:asciiTheme="minorHAnsi" w:hAnsiTheme="minorHAnsi" w:cstheme="minorHAnsi"/>
        </w:rPr>
      </w:pPr>
      <w:r w:rsidRPr="00A55BA0">
        <w:rPr>
          <w:rFonts w:asciiTheme="minorHAnsi" w:hAnsiTheme="minorHAnsi" w:cstheme="minorHAnsi"/>
        </w:rPr>
        <w:t>Presbytery Meeting – August 12 – Pastor Trey, Lynn Ellsworth and Janet Cermak were able to present our experience with the ICE raid.</w:t>
      </w:r>
    </w:p>
    <w:p w14:paraId="4D97FB29" w14:textId="77777777" w:rsidR="00831CCE" w:rsidRPr="00A55BA0" w:rsidRDefault="00831CCE" w:rsidP="00831CCE">
      <w:pPr>
        <w:pStyle w:val="ListParagraph"/>
        <w:numPr>
          <w:ilvl w:val="1"/>
          <w:numId w:val="21"/>
        </w:numPr>
        <w:rPr>
          <w:rFonts w:asciiTheme="minorHAnsi" w:hAnsiTheme="minorHAnsi" w:cstheme="minorHAnsi"/>
        </w:rPr>
      </w:pPr>
      <w:r w:rsidRPr="00A55BA0">
        <w:rPr>
          <w:rFonts w:asciiTheme="minorHAnsi" w:hAnsiTheme="minorHAnsi" w:cstheme="minorHAnsi"/>
        </w:rPr>
        <w:t>Business and Professional Women – August 16 – Tammy Shull presented to this organization who were very interested in learning what had and is happening.</w:t>
      </w:r>
    </w:p>
    <w:p w14:paraId="5A8B42A3" w14:textId="77777777" w:rsidR="00831CCE" w:rsidRPr="00A55BA0" w:rsidRDefault="00831CCE" w:rsidP="00831CCE">
      <w:pPr>
        <w:pStyle w:val="ListParagraph"/>
        <w:numPr>
          <w:ilvl w:val="1"/>
          <w:numId w:val="21"/>
        </w:numPr>
        <w:rPr>
          <w:rFonts w:asciiTheme="minorHAnsi" w:hAnsiTheme="minorHAnsi" w:cstheme="minorHAnsi"/>
        </w:rPr>
      </w:pPr>
      <w:r w:rsidRPr="00A55BA0">
        <w:rPr>
          <w:rFonts w:asciiTheme="minorHAnsi" w:hAnsiTheme="minorHAnsi" w:cstheme="minorHAnsi"/>
        </w:rPr>
        <w:t>Immigration Summit on August 25</w:t>
      </w:r>
    </w:p>
    <w:p w14:paraId="2B8852E3" w14:textId="77777777" w:rsidR="00831CCE" w:rsidRPr="00A55BA0" w:rsidRDefault="00831CCE" w:rsidP="00831CCE">
      <w:pPr>
        <w:pStyle w:val="ListParagraph"/>
        <w:numPr>
          <w:ilvl w:val="2"/>
          <w:numId w:val="21"/>
        </w:numPr>
        <w:rPr>
          <w:rFonts w:asciiTheme="minorHAnsi" w:hAnsiTheme="minorHAnsi" w:cstheme="minorHAnsi"/>
        </w:rPr>
      </w:pPr>
      <w:r w:rsidRPr="00A55BA0">
        <w:rPr>
          <w:rFonts w:asciiTheme="minorHAnsi" w:hAnsiTheme="minorHAnsi" w:cstheme="minorHAnsi"/>
        </w:rPr>
        <w:t xml:space="preserve">Attendees:  Pastor Trey Hegar, Tammy Shull, Bob Mueller, Jean Thomson, Joy Lapp, Julieta Reza, </w:t>
      </w:r>
      <w:proofErr w:type="spellStart"/>
      <w:r w:rsidRPr="00A55BA0">
        <w:rPr>
          <w:rFonts w:asciiTheme="minorHAnsi" w:hAnsiTheme="minorHAnsi" w:cstheme="minorHAnsi"/>
        </w:rPr>
        <w:t>Yesica</w:t>
      </w:r>
      <w:proofErr w:type="spellEnd"/>
      <w:r w:rsidRPr="00A55BA0">
        <w:rPr>
          <w:rFonts w:asciiTheme="minorHAnsi" w:hAnsiTheme="minorHAnsi" w:cstheme="minorHAnsi"/>
        </w:rPr>
        <w:t xml:space="preserve"> Reza, Annalisa Miller, Lois Crane.</w:t>
      </w:r>
    </w:p>
    <w:p w14:paraId="7BAB9234" w14:textId="09740451" w:rsidR="00741230" w:rsidRPr="00A55BA0" w:rsidRDefault="00741230" w:rsidP="00831CCE">
      <w:pPr>
        <w:pStyle w:val="ListParagraph"/>
        <w:numPr>
          <w:ilvl w:val="2"/>
          <w:numId w:val="21"/>
        </w:numPr>
        <w:rPr>
          <w:rFonts w:asciiTheme="minorHAnsi" w:hAnsiTheme="minorHAnsi" w:cstheme="minorHAnsi"/>
        </w:rPr>
      </w:pPr>
      <w:r w:rsidRPr="00A55BA0">
        <w:rPr>
          <w:rFonts w:asciiTheme="minorHAnsi" w:hAnsiTheme="minorHAnsi" w:cstheme="minorHAnsi"/>
        </w:rPr>
        <w:t xml:space="preserve">Pastor Trey and Julietta were part of the panel discussing </w:t>
      </w:r>
      <w:r w:rsidR="00D5561F" w:rsidRPr="00A55BA0">
        <w:rPr>
          <w:rFonts w:asciiTheme="minorHAnsi" w:hAnsiTheme="minorHAnsi" w:cstheme="minorHAnsi"/>
        </w:rPr>
        <w:t xml:space="preserve">Rapid Response:  Lessons from Mt. Pleasant. </w:t>
      </w:r>
    </w:p>
    <w:p w14:paraId="42D653E5" w14:textId="427D8C4D" w:rsidR="00D5561F" w:rsidRPr="00F310E4" w:rsidRDefault="00D5561F" w:rsidP="00831CCE">
      <w:pPr>
        <w:pStyle w:val="ListParagraph"/>
        <w:numPr>
          <w:ilvl w:val="2"/>
          <w:numId w:val="21"/>
        </w:numPr>
        <w:rPr>
          <w:rFonts w:asciiTheme="minorHAnsi" w:hAnsiTheme="minorHAnsi" w:cstheme="minorHAnsi"/>
        </w:rPr>
      </w:pPr>
      <w:r w:rsidRPr="00A55BA0">
        <w:rPr>
          <w:rFonts w:asciiTheme="minorHAnsi" w:hAnsiTheme="minorHAnsi" w:cstheme="minorHAnsi"/>
        </w:rPr>
        <w:lastRenderedPageBreak/>
        <w:t xml:space="preserve">Pastor Trey and Tammy co-presented the concurrent workshop on coordinating human needs support.  We shared a workbook that Pastor Trey developed to help other communities prepare for and respond </w:t>
      </w:r>
      <w:r w:rsidRPr="00F310E4">
        <w:rPr>
          <w:rFonts w:asciiTheme="minorHAnsi" w:hAnsiTheme="minorHAnsi" w:cstheme="minorHAnsi"/>
        </w:rPr>
        <w:t>to ICE crises.  Workbook attached!</w:t>
      </w:r>
    </w:p>
    <w:p w14:paraId="27E0A8FB" w14:textId="03B2F617" w:rsidR="00831CCE" w:rsidRPr="00F310E4" w:rsidRDefault="00831CCE" w:rsidP="00831CCE">
      <w:pPr>
        <w:pStyle w:val="ListParagraph"/>
        <w:numPr>
          <w:ilvl w:val="2"/>
          <w:numId w:val="21"/>
        </w:numPr>
        <w:rPr>
          <w:rFonts w:asciiTheme="minorHAnsi" w:hAnsiTheme="minorHAnsi" w:cstheme="minorHAnsi"/>
        </w:rPr>
      </w:pPr>
      <w:r w:rsidRPr="00F310E4">
        <w:rPr>
          <w:rFonts w:asciiTheme="minorHAnsi" w:hAnsiTheme="minorHAnsi" w:cstheme="minorHAnsi"/>
        </w:rPr>
        <w:t xml:space="preserve">Brochure – Bob Mueller developed a brochure for IowaWINs </w:t>
      </w:r>
      <w:r w:rsidR="00741230" w:rsidRPr="00F310E4">
        <w:rPr>
          <w:rFonts w:asciiTheme="minorHAnsi" w:hAnsiTheme="minorHAnsi" w:cstheme="minorHAnsi"/>
        </w:rPr>
        <w:t>for distribution</w:t>
      </w:r>
      <w:r w:rsidRPr="00F310E4">
        <w:rPr>
          <w:rFonts w:asciiTheme="minorHAnsi" w:hAnsiTheme="minorHAnsi" w:cstheme="minorHAnsi"/>
        </w:rPr>
        <w:t xml:space="preserve"> at the Immigration Summit this weekend and other future events.  Thanks Bob!  Brochure attached!</w:t>
      </w:r>
    </w:p>
    <w:p w14:paraId="0397718D" w14:textId="77777777" w:rsidR="00A55BA0" w:rsidRPr="00A55BA0" w:rsidRDefault="00A55BA0" w:rsidP="00A55BA0">
      <w:pPr>
        <w:pStyle w:val="ListParagraph"/>
        <w:ind w:left="2160"/>
        <w:rPr>
          <w:rFonts w:asciiTheme="minorHAnsi" w:hAnsiTheme="minorHAnsi" w:cstheme="minorHAnsi"/>
        </w:rPr>
      </w:pPr>
      <w:bookmarkStart w:id="1" w:name="_GoBack"/>
      <w:bookmarkEnd w:id="1"/>
    </w:p>
    <w:p w14:paraId="290FF002" w14:textId="77777777" w:rsidR="00741230" w:rsidRPr="00A55BA0" w:rsidRDefault="00741230" w:rsidP="00741230">
      <w:pPr>
        <w:pStyle w:val="ListParagraph"/>
        <w:numPr>
          <w:ilvl w:val="1"/>
          <w:numId w:val="21"/>
        </w:numPr>
        <w:rPr>
          <w:rFonts w:asciiTheme="minorHAnsi" w:hAnsiTheme="minorHAnsi" w:cstheme="minorHAnsi"/>
        </w:rPr>
      </w:pPr>
      <w:r w:rsidRPr="00A55BA0">
        <w:rPr>
          <w:rFonts w:asciiTheme="minorHAnsi" w:hAnsiTheme="minorHAnsi" w:cstheme="minorHAnsi"/>
        </w:rPr>
        <w:t>IW Global Issues Classes – September 5</w:t>
      </w:r>
      <w:r w:rsidRPr="00A55BA0">
        <w:rPr>
          <w:rFonts w:asciiTheme="minorHAnsi" w:hAnsiTheme="minorHAnsi" w:cstheme="minorHAnsi"/>
          <w:vertAlign w:val="superscript"/>
        </w:rPr>
        <w:t>th</w:t>
      </w:r>
      <w:r w:rsidRPr="00A55BA0">
        <w:rPr>
          <w:rFonts w:asciiTheme="minorHAnsi" w:hAnsiTheme="minorHAnsi" w:cstheme="minorHAnsi"/>
        </w:rPr>
        <w:t xml:space="preserve"> – Pastor Trey and Tammy shared the Mt. Pleasant ICE raid story with the students.  Thanks to Dr. Joy Lapp for inviting us to present.</w:t>
      </w:r>
    </w:p>
    <w:p w14:paraId="057B5853" w14:textId="3CC07030" w:rsidR="00741230" w:rsidRPr="00A55BA0" w:rsidRDefault="00741230" w:rsidP="00831CCE">
      <w:pPr>
        <w:pStyle w:val="ListParagraph"/>
        <w:numPr>
          <w:ilvl w:val="1"/>
          <w:numId w:val="21"/>
        </w:numPr>
        <w:rPr>
          <w:rFonts w:asciiTheme="minorHAnsi" w:hAnsiTheme="minorHAnsi" w:cstheme="minorHAnsi"/>
        </w:rPr>
      </w:pPr>
      <w:r w:rsidRPr="00A55BA0">
        <w:rPr>
          <w:rFonts w:asciiTheme="minorHAnsi" w:hAnsiTheme="minorHAnsi" w:cstheme="minorHAnsi"/>
        </w:rPr>
        <w:t>Fairfield Labor Day Event – 9/3/2018 – Annalisa Miller was our representative and there was significant interest in Iowa WINs.</w:t>
      </w:r>
    </w:p>
    <w:p w14:paraId="42CBDE24" w14:textId="091CE254" w:rsidR="00831CCE" w:rsidRPr="00A55BA0" w:rsidRDefault="00831CCE" w:rsidP="00831CCE">
      <w:pPr>
        <w:pStyle w:val="ListParagraph"/>
        <w:numPr>
          <w:ilvl w:val="1"/>
          <w:numId w:val="21"/>
        </w:numPr>
        <w:rPr>
          <w:rFonts w:asciiTheme="minorHAnsi" w:hAnsiTheme="minorHAnsi" w:cstheme="minorHAnsi"/>
        </w:rPr>
      </w:pPr>
      <w:r w:rsidRPr="00A55BA0">
        <w:rPr>
          <w:rFonts w:asciiTheme="minorHAnsi" w:hAnsiTheme="minorHAnsi" w:cstheme="minorHAnsi"/>
        </w:rPr>
        <w:t>Upcoming events:</w:t>
      </w:r>
    </w:p>
    <w:p w14:paraId="70BF68D7" w14:textId="225B848A" w:rsidR="00831CCE" w:rsidRPr="00A55BA0" w:rsidRDefault="00831CCE" w:rsidP="00741230">
      <w:pPr>
        <w:pStyle w:val="ListParagraph"/>
        <w:numPr>
          <w:ilvl w:val="2"/>
          <w:numId w:val="21"/>
        </w:numPr>
        <w:rPr>
          <w:rFonts w:asciiTheme="minorHAnsi" w:hAnsiTheme="minorHAnsi" w:cstheme="minorHAnsi"/>
        </w:rPr>
      </w:pPr>
      <w:r w:rsidRPr="00A55BA0">
        <w:rPr>
          <w:rFonts w:asciiTheme="minorHAnsi" w:hAnsiTheme="minorHAnsi" w:cstheme="minorHAnsi"/>
        </w:rPr>
        <w:t>Fairfield International Events</w:t>
      </w:r>
    </w:p>
    <w:p w14:paraId="7A260121" w14:textId="77777777" w:rsidR="00831CCE" w:rsidRPr="00A55BA0" w:rsidRDefault="00831CCE" w:rsidP="00741230">
      <w:pPr>
        <w:pStyle w:val="ListParagraph"/>
        <w:numPr>
          <w:ilvl w:val="3"/>
          <w:numId w:val="21"/>
        </w:numPr>
        <w:rPr>
          <w:rFonts w:asciiTheme="minorHAnsi" w:hAnsiTheme="minorHAnsi" w:cstheme="minorHAnsi"/>
        </w:rPr>
      </w:pPr>
      <w:bookmarkStart w:id="2" w:name="_Hlk523758480"/>
      <w:r w:rsidRPr="00A55BA0">
        <w:rPr>
          <w:rFonts w:asciiTheme="minorHAnsi" w:hAnsiTheme="minorHAnsi" w:cstheme="minorHAnsi"/>
        </w:rPr>
        <w:t>International</w:t>
      </w:r>
      <w:bookmarkEnd w:id="2"/>
      <w:r w:rsidRPr="00A55BA0">
        <w:rPr>
          <w:rFonts w:asciiTheme="minorHAnsi" w:hAnsiTheme="minorHAnsi" w:cstheme="minorHAnsi"/>
        </w:rPr>
        <w:t xml:space="preserve"> Day of Peace Symposium, Friday, 9/21</w:t>
      </w:r>
    </w:p>
    <w:p w14:paraId="1F06471A" w14:textId="77777777" w:rsidR="00831CCE" w:rsidRPr="00A55BA0" w:rsidRDefault="00831CCE" w:rsidP="00741230">
      <w:pPr>
        <w:pStyle w:val="ListParagraph"/>
        <w:numPr>
          <w:ilvl w:val="4"/>
          <w:numId w:val="21"/>
        </w:numPr>
        <w:rPr>
          <w:rFonts w:asciiTheme="minorHAnsi" w:hAnsiTheme="minorHAnsi" w:cstheme="minorHAnsi"/>
        </w:rPr>
      </w:pPr>
      <w:r w:rsidRPr="00A55BA0">
        <w:rPr>
          <w:rFonts w:asciiTheme="minorHAnsi" w:hAnsiTheme="minorHAnsi" w:cstheme="minorHAnsi"/>
        </w:rPr>
        <w:t>Bob Mueller is moderating a panel discussion on immigration</w:t>
      </w:r>
    </w:p>
    <w:p w14:paraId="4EE26A84" w14:textId="77777777" w:rsidR="00831CCE" w:rsidRPr="00A55BA0" w:rsidRDefault="00831CCE" w:rsidP="00741230">
      <w:pPr>
        <w:pStyle w:val="ListParagraph"/>
        <w:numPr>
          <w:ilvl w:val="4"/>
          <w:numId w:val="21"/>
        </w:numPr>
        <w:rPr>
          <w:rFonts w:asciiTheme="minorHAnsi" w:hAnsiTheme="minorHAnsi" w:cstheme="minorHAnsi"/>
        </w:rPr>
      </w:pPr>
      <w:r w:rsidRPr="00A55BA0">
        <w:rPr>
          <w:rFonts w:asciiTheme="minorHAnsi" w:hAnsiTheme="minorHAnsi" w:cstheme="minorHAnsi"/>
        </w:rPr>
        <w:t>IowaWINs and LULAC information tables – Annalisa and Bob staffing for IowaWINs and David Suarez staffing for LULAC</w:t>
      </w:r>
    </w:p>
    <w:p w14:paraId="5F1D1B06" w14:textId="77777777" w:rsidR="00831CCE" w:rsidRPr="00A55BA0" w:rsidRDefault="00831CCE" w:rsidP="00741230">
      <w:pPr>
        <w:pStyle w:val="ListParagraph"/>
        <w:numPr>
          <w:ilvl w:val="3"/>
          <w:numId w:val="21"/>
        </w:numPr>
        <w:rPr>
          <w:rFonts w:asciiTheme="minorHAnsi" w:hAnsiTheme="minorHAnsi" w:cstheme="minorHAnsi"/>
        </w:rPr>
      </w:pPr>
      <w:r w:rsidRPr="00A55BA0">
        <w:rPr>
          <w:rFonts w:asciiTheme="minorHAnsi" w:hAnsiTheme="minorHAnsi" w:cstheme="minorHAnsi"/>
        </w:rPr>
        <w:t>International Festival, Saturday, 9/22</w:t>
      </w:r>
    </w:p>
    <w:p w14:paraId="7AA2A38C" w14:textId="77777777" w:rsidR="00831CCE" w:rsidRPr="00A55BA0" w:rsidRDefault="00831CCE" w:rsidP="00741230">
      <w:pPr>
        <w:pStyle w:val="ListParagraph"/>
        <w:numPr>
          <w:ilvl w:val="4"/>
          <w:numId w:val="21"/>
        </w:numPr>
        <w:rPr>
          <w:rFonts w:asciiTheme="minorHAnsi" w:hAnsiTheme="minorHAnsi" w:cstheme="minorHAnsi"/>
        </w:rPr>
      </w:pPr>
      <w:r w:rsidRPr="00A55BA0">
        <w:rPr>
          <w:rFonts w:asciiTheme="minorHAnsi" w:hAnsiTheme="minorHAnsi" w:cstheme="minorHAnsi"/>
        </w:rPr>
        <w:t xml:space="preserve">IowaWINs and LULAC staffing information tables – Annalisa and Tammy staffing for </w:t>
      </w:r>
      <w:proofErr w:type="spellStart"/>
      <w:r w:rsidRPr="00A55BA0">
        <w:rPr>
          <w:rFonts w:asciiTheme="minorHAnsi" w:hAnsiTheme="minorHAnsi" w:cstheme="minorHAnsi"/>
        </w:rPr>
        <w:t>IowaWINS</w:t>
      </w:r>
      <w:proofErr w:type="spellEnd"/>
      <w:r w:rsidRPr="00A55BA0">
        <w:rPr>
          <w:rFonts w:asciiTheme="minorHAnsi" w:hAnsiTheme="minorHAnsi" w:cstheme="minorHAnsi"/>
        </w:rPr>
        <w:t>; David Suarez staffing for LULAC</w:t>
      </w:r>
    </w:p>
    <w:p w14:paraId="4C69210D" w14:textId="77777777" w:rsidR="00831CCE" w:rsidRPr="00A55BA0" w:rsidRDefault="00831CCE" w:rsidP="00741230">
      <w:pPr>
        <w:pStyle w:val="ListParagraph"/>
        <w:numPr>
          <w:ilvl w:val="3"/>
          <w:numId w:val="21"/>
        </w:numPr>
        <w:rPr>
          <w:rFonts w:asciiTheme="minorHAnsi" w:hAnsiTheme="minorHAnsi" w:cstheme="minorHAnsi"/>
        </w:rPr>
      </w:pPr>
      <w:r w:rsidRPr="00A55BA0">
        <w:rPr>
          <w:rFonts w:asciiTheme="minorHAnsi" w:hAnsiTheme="minorHAnsi" w:cstheme="minorHAnsi"/>
        </w:rPr>
        <w:t>See attached schedule of events, please consider volunteering some time at the table and enjoying the event.</w:t>
      </w:r>
    </w:p>
    <w:p w14:paraId="215F3C6E" w14:textId="4831ADA5" w:rsidR="00741230" w:rsidRPr="00A55BA0" w:rsidRDefault="00741230" w:rsidP="00741230">
      <w:pPr>
        <w:pStyle w:val="ListParagraph"/>
        <w:numPr>
          <w:ilvl w:val="1"/>
          <w:numId w:val="21"/>
        </w:numPr>
        <w:rPr>
          <w:rFonts w:asciiTheme="minorHAnsi" w:hAnsiTheme="minorHAnsi" w:cstheme="minorHAnsi"/>
        </w:rPr>
      </w:pPr>
      <w:r w:rsidRPr="00A55BA0">
        <w:rPr>
          <w:rFonts w:asciiTheme="minorHAnsi" w:hAnsiTheme="minorHAnsi" w:cstheme="minorHAnsi"/>
        </w:rPr>
        <w:t xml:space="preserve">Schedule Genesis of Exodus </w:t>
      </w:r>
    </w:p>
    <w:p w14:paraId="6A75BB8C" w14:textId="341CE483" w:rsidR="00EF513B" w:rsidRPr="00A55BA0" w:rsidRDefault="00EF513B" w:rsidP="00EF513B">
      <w:pPr>
        <w:pStyle w:val="ListParagraph"/>
        <w:numPr>
          <w:ilvl w:val="1"/>
          <w:numId w:val="21"/>
        </w:numPr>
        <w:rPr>
          <w:rStyle w:val="Hyperlink"/>
          <w:rFonts w:asciiTheme="minorHAnsi" w:hAnsiTheme="minorHAnsi" w:cstheme="minorHAnsi"/>
        </w:rPr>
      </w:pPr>
      <w:r w:rsidRPr="00A55BA0">
        <w:rPr>
          <w:rFonts w:asciiTheme="minorHAnsi" w:hAnsiTheme="minorHAnsi" w:cstheme="minorHAnsi"/>
        </w:rPr>
        <w:t>We have a box for setting up an Iowa WINs table at events -- table cloth,</w:t>
      </w:r>
      <w:r w:rsidR="00741230" w:rsidRPr="00A55BA0">
        <w:rPr>
          <w:rFonts w:asciiTheme="minorHAnsi" w:hAnsiTheme="minorHAnsi" w:cstheme="minorHAnsi"/>
        </w:rPr>
        <w:t xml:space="preserve"> brochures,</w:t>
      </w:r>
      <w:r w:rsidRPr="00A55BA0">
        <w:rPr>
          <w:rFonts w:asciiTheme="minorHAnsi" w:hAnsiTheme="minorHAnsi" w:cstheme="minorHAnsi"/>
        </w:rPr>
        <w:t xml:space="preserve"> flyers, signup sheets, clip boards, pens. instructions, etc.  Contact Bob Mueller at</w:t>
      </w:r>
      <w:r w:rsidRPr="00A55BA0">
        <w:rPr>
          <w:rFonts w:asciiTheme="minorHAnsi" w:hAnsiTheme="minorHAnsi" w:cstheme="minorHAnsi"/>
          <w:color w:val="000000"/>
        </w:rPr>
        <w:t> </w:t>
      </w:r>
      <w:hyperlink r:id="rId9" w:history="1">
        <w:r w:rsidRPr="00A55BA0">
          <w:rPr>
            <w:rStyle w:val="Hyperlink"/>
            <w:rFonts w:asciiTheme="minorHAnsi" w:hAnsiTheme="minorHAnsi" w:cstheme="minorHAnsi"/>
          </w:rPr>
          <w:t>mayatoddbob@aim.com</w:t>
        </w:r>
      </w:hyperlink>
    </w:p>
    <w:p w14:paraId="6CE8A55D" w14:textId="77777777" w:rsidR="00A55BA0" w:rsidRPr="00A55BA0" w:rsidRDefault="00A55BA0" w:rsidP="00A55BA0">
      <w:pPr>
        <w:pStyle w:val="ListParagraph"/>
        <w:ind w:left="1440"/>
        <w:rPr>
          <w:rStyle w:val="Hyperlink"/>
          <w:rFonts w:asciiTheme="minorHAnsi" w:hAnsiTheme="minorHAnsi" w:cstheme="minorHAnsi"/>
        </w:rPr>
      </w:pPr>
    </w:p>
    <w:p w14:paraId="1EC1DB34" w14:textId="429C5D45" w:rsidR="00A55BA0" w:rsidRPr="00A55BA0" w:rsidRDefault="00A55BA0" w:rsidP="00A55BA0">
      <w:pPr>
        <w:pStyle w:val="ListParagraph"/>
        <w:numPr>
          <w:ilvl w:val="0"/>
          <w:numId w:val="21"/>
        </w:numPr>
        <w:rPr>
          <w:rStyle w:val="Hyperlink"/>
          <w:rFonts w:asciiTheme="minorHAnsi" w:hAnsiTheme="minorHAnsi" w:cstheme="minorHAnsi"/>
        </w:rPr>
      </w:pPr>
      <w:r w:rsidRPr="00A55BA0">
        <w:rPr>
          <w:rFonts w:asciiTheme="minorHAnsi" w:hAnsiTheme="minorHAnsi" w:cstheme="minorHAnsi"/>
        </w:rPr>
        <w:t>Next meeting to be determined at the meeting.</w:t>
      </w:r>
    </w:p>
    <w:p w14:paraId="54CA24BB" w14:textId="77777777" w:rsidR="00EF513B" w:rsidRPr="00A55BA0" w:rsidRDefault="00EF513B" w:rsidP="00EF513B">
      <w:pPr>
        <w:pStyle w:val="ListParagraph"/>
        <w:rPr>
          <w:rFonts w:asciiTheme="minorHAnsi" w:hAnsiTheme="minorHAnsi" w:cstheme="minorHAnsi"/>
          <w:color w:val="000000"/>
        </w:rPr>
      </w:pPr>
    </w:p>
    <w:p w14:paraId="7B000A40" w14:textId="77777777" w:rsidR="004B1A96" w:rsidRPr="00A55BA0" w:rsidRDefault="004B1A96" w:rsidP="004B1A96">
      <w:pPr>
        <w:rPr>
          <w:rFonts w:asciiTheme="minorHAnsi" w:hAnsiTheme="minorHAnsi" w:cstheme="minorHAnsi"/>
        </w:rPr>
      </w:pPr>
    </w:p>
    <w:p w14:paraId="4B962393" w14:textId="77777777" w:rsidR="004B1A96" w:rsidRPr="00A55BA0" w:rsidRDefault="004B1A96" w:rsidP="004B1A96">
      <w:pPr>
        <w:rPr>
          <w:rFonts w:asciiTheme="minorHAnsi" w:hAnsiTheme="minorHAnsi" w:cstheme="minorHAnsi"/>
        </w:rPr>
      </w:pPr>
      <w:r w:rsidRPr="00A55BA0">
        <w:rPr>
          <w:rFonts w:asciiTheme="minorHAnsi" w:hAnsiTheme="minorHAnsi" w:cstheme="minorHAnsi"/>
        </w:rPr>
        <w:t>Thanks,</w:t>
      </w:r>
    </w:p>
    <w:p w14:paraId="59DF8EA6" w14:textId="77777777" w:rsidR="004B1A96" w:rsidRPr="00A55BA0" w:rsidRDefault="004B1A96" w:rsidP="004B1A96">
      <w:pPr>
        <w:rPr>
          <w:rFonts w:asciiTheme="minorHAnsi" w:hAnsiTheme="minorHAnsi" w:cstheme="minorHAnsi"/>
        </w:rPr>
      </w:pPr>
      <w:r w:rsidRPr="00A55BA0">
        <w:rPr>
          <w:rFonts w:asciiTheme="minorHAnsi" w:hAnsiTheme="minorHAnsi" w:cstheme="minorHAnsi"/>
        </w:rPr>
        <w:t>Tammy Shull</w:t>
      </w:r>
    </w:p>
    <w:p w14:paraId="707064BF" w14:textId="77777777" w:rsidR="00B10279" w:rsidRPr="00A55BA0" w:rsidRDefault="00F310E4" w:rsidP="004B1A96">
      <w:pPr>
        <w:rPr>
          <w:rStyle w:val="Hyperlink"/>
          <w:rFonts w:asciiTheme="minorHAnsi" w:hAnsiTheme="minorHAnsi" w:cstheme="minorHAnsi"/>
        </w:rPr>
      </w:pPr>
      <w:hyperlink r:id="rId10" w:history="1">
        <w:r w:rsidR="004B1A96" w:rsidRPr="00A55BA0">
          <w:rPr>
            <w:rStyle w:val="Hyperlink"/>
            <w:rFonts w:asciiTheme="minorHAnsi" w:hAnsiTheme="minorHAnsi" w:cstheme="minorHAnsi"/>
          </w:rPr>
          <w:t>tammyshull@windstream.net</w:t>
        </w:r>
      </w:hyperlink>
    </w:p>
    <w:sectPr w:rsidR="00B10279" w:rsidRPr="00A5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582E"/>
    <w:multiLevelType w:val="hybridMultilevel"/>
    <w:tmpl w:val="7D466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8C6198B"/>
    <w:multiLevelType w:val="hybridMultilevel"/>
    <w:tmpl w:val="4DA6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4"/>
  </w:num>
  <w:num w:numId="12">
    <w:abstractNumId w:val="8"/>
  </w:num>
  <w:num w:numId="13">
    <w:abstractNumId w:val="0"/>
  </w:num>
  <w:num w:numId="14">
    <w:abstractNumId w:val="9"/>
  </w:num>
  <w:num w:numId="15">
    <w:abstractNumId w:val="7"/>
  </w:num>
  <w:num w:numId="16">
    <w:abstractNumId w:val="15"/>
  </w:num>
  <w:num w:numId="17">
    <w:abstractNumId w:val="2"/>
  </w:num>
  <w:num w:numId="18">
    <w:abstractNumId w:val="3"/>
  </w:num>
  <w:num w:numId="19">
    <w:abstractNumId w:val="12"/>
  </w:num>
  <w:num w:numId="20">
    <w:abstractNumId w:val="5"/>
  </w:num>
  <w:num w:numId="21">
    <w:abstractNumId w:val="19"/>
  </w:num>
  <w:num w:numId="22">
    <w:abstractNumId w:val="6"/>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345F5"/>
    <w:rsid w:val="000521FF"/>
    <w:rsid w:val="0006667B"/>
    <w:rsid w:val="00066E0B"/>
    <w:rsid w:val="000E6C45"/>
    <w:rsid w:val="00110872"/>
    <w:rsid w:val="001221AB"/>
    <w:rsid w:val="00127B1E"/>
    <w:rsid w:val="001517F9"/>
    <w:rsid w:val="001A3102"/>
    <w:rsid w:val="001A6D57"/>
    <w:rsid w:val="001B3BBF"/>
    <w:rsid w:val="001D6289"/>
    <w:rsid w:val="001F1709"/>
    <w:rsid w:val="00203B4C"/>
    <w:rsid w:val="00215D45"/>
    <w:rsid w:val="00225418"/>
    <w:rsid w:val="00236A11"/>
    <w:rsid w:val="00267A59"/>
    <w:rsid w:val="002B4212"/>
    <w:rsid w:val="002E703D"/>
    <w:rsid w:val="002F12F0"/>
    <w:rsid w:val="0030607B"/>
    <w:rsid w:val="0033751F"/>
    <w:rsid w:val="00361329"/>
    <w:rsid w:val="00390BE8"/>
    <w:rsid w:val="003A5B36"/>
    <w:rsid w:val="003B42CE"/>
    <w:rsid w:val="00406405"/>
    <w:rsid w:val="00422083"/>
    <w:rsid w:val="004362D9"/>
    <w:rsid w:val="00465161"/>
    <w:rsid w:val="00495966"/>
    <w:rsid w:val="004B1A96"/>
    <w:rsid w:val="004D6193"/>
    <w:rsid w:val="00540631"/>
    <w:rsid w:val="0059559C"/>
    <w:rsid w:val="00596CDD"/>
    <w:rsid w:val="005E31C9"/>
    <w:rsid w:val="00654B6B"/>
    <w:rsid w:val="00683888"/>
    <w:rsid w:val="0069341E"/>
    <w:rsid w:val="006C466E"/>
    <w:rsid w:val="006F20D5"/>
    <w:rsid w:val="007169BA"/>
    <w:rsid w:val="00741230"/>
    <w:rsid w:val="007646CB"/>
    <w:rsid w:val="00766B6E"/>
    <w:rsid w:val="00766EEB"/>
    <w:rsid w:val="007B1915"/>
    <w:rsid w:val="00800367"/>
    <w:rsid w:val="00822955"/>
    <w:rsid w:val="008266ED"/>
    <w:rsid w:val="00831CCE"/>
    <w:rsid w:val="008331C7"/>
    <w:rsid w:val="00843AA1"/>
    <w:rsid w:val="00850D88"/>
    <w:rsid w:val="008931C0"/>
    <w:rsid w:val="008C3021"/>
    <w:rsid w:val="008D314F"/>
    <w:rsid w:val="008F2E18"/>
    <w:rsid w:val="00941E09"/>
    <w:rsid w:val="0094412F"/>
    <w:rsid w:val="009A2592"/>
    <w:rsid w:val="009A595F"/>
    <w:rsid w:val="009A61C9"/>
    <w:rsid w:val="009A6D5A"/>
    <w:rsid w:val="009C69C5"/>
    <w:rsid w:val="009E57D6"/>
    <w:rsid w:val="009F2A58"/>
    <w:rsid w:val="00A36779"/>
    <w:rsid w:val="00A55BA0"/>
    <w:rsid w:val="00A84C6D"/>
    <w:rsid w:val="00A87860"/>
    <w:rsid w:val="00AA2C17"/>
    <w:rsid w:val="00AB66DC"/>
    <w:rsid w:val="00AB708A"/>
    <w:rsid w:val="00AC7E42"/>
    <w:rsid w:val="00AD5782"/>
    <w:rsid w:val="00AF45DF"/>
    <w:rsid w:val="00B10279"/>
    <w:rsid w:val="00B20D7E"/>
    <w:rsid w:val="00B82F15"/>
    <w:rsid w:val="00BA6EB4"/>
    <w:rsid w:val="00BC2985"/>
    <w:rsid w:val="00BD3C9C"/>
    <w:rsid w:val="00BF137B"/>
    <w:rsid w:val="00C1636B"/>
    <w:rsid w:val="00C22A3C"/>
    <w:rsid w:val="00C540EC"/>
    <w:rsid w:val="00C95661"/>
    <w:rsid w:val="00CD773F"/>
    <w:rsid w:val="00CF0BC5"/>
    <w:rsid w:val="00CF1C79"/>
    <w:rsid w:val="00D005AC"/>
    <w:rsid w:val="00D050EA"/>
    <w:rsid w:val="00D5561F"/>
    <w:rsid w:val="00D560DA"/>
    <w:rsid w:val="00D726E1"/>
    <w:rsid w:val="00DB31AA"/>
    <w:rsid w:val="00DB652E"/>
    <w:rsid w:val="00DC5E51"/>
    <w:rsid w:val="00DE06ED"/>
    <w:rsid w:val="00DE62AB"/>
    <w:rsid w:val="00DE7DC2"/>
    <w:rsid w:val="00E01E58"/>
    <w:rsid w:val="00E02BCE"/>
    <w:rsid w:val="00E07953"/>
    <w:rsid w:val="00E17750"/>
    <w:rsid w:val="00E37559"/>
    <w:rsid w:val="00E44A29"/>
    <w:rsid w:val="00E510FD"/>
    <w:rsid w:val="00E7076F"/>
    <w:rsid w:val="00ED0163"/>
    <w:rsid w:val="00ED283D"/>
    <w:rsid w:val="00ED38EF"/>
    <w:rsid w:val="00EF513B"/>
    <w:rsid w:val="00F10017"/>
    <w:rsid w:val="00F30F21"/>
    <w:rsid w:val="00F310E4"/>
    <w:rsid w:val="00F33C60"/>
    <w:rsid w:val="00FA1847"/>
    <w:rsid w:val="00FD5FB2"/>
    <w:rsid w:val="00FE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1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116416447">
      <w:bodyDiv w:val="1"/>
      <w:marLeft w:val="0"/>
      <w:marRight w:val="0"/>
      <w:marTop w:val="0"/>
      <w:marBottom w:val="0"/>
      <w:divBdr>
        <w:top w:val="none" w:sz="0" w:space="0" w:color="auto"/>
        <w:left w:val="none" w:sz="0" w:space="0" w:color="auto"/>
        <w:bottom w:val="none" w:sz="0" w:space="0" w:color="auto"/>
        <w:right w:val="none" w:sz="0" w:space="0" w:color="auto"/>
      </w:divBdr>
    </w:div>
    <w:div w:id="276372116">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0806981">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42775314">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07930849">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9979251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4706878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6824194">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185249023">
      <w:bodyDiv w:val="1"/>
      <w:marLeft w:val="0"/>
      <w:marRight w:val="0"/>
      <w:marTop w:val="0"/>
      <w:marBottom w:val="0"/>
      <w:divBdr>
        <w:top w:val="none" w:sz="0" w:space="0" w:color="auto"/>
        <w:left w:val="none" w:sz="0" w:space="0" w:color="auto"/>
        <w:bottom w:val="none" w:sz="0" w:space="0" w:color="auto"/>
        <w:right w:val="none" w:sz="0" w:space="0" w:color="auto"/>
      </w:divBdr>
    </w:div>
    <w:div w:id="1223176233">
      <w:bodyDiv w:val="1"/>
      <w:marLeft w:val="0"/>
      <w:marRight w:val="0"/>
      <w:marTop w:val="0"/>
      <w:marBottom w:val="0"/>
      <w:divBdr>
        <w:top w:val="none" w:sz="0" w:space="0" w:color="auto"/>
        <w:left w:val="none" w:sz="0" w:space="0" w:color="auto"/>
        <w:bottom w:val="none" w:sz="0" w:space="0" w:color="auto"/>
        <w:right w:val="none" w:sz="0" w:space="0" w:color="auto"/>
      </w:divBdr>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
    <w:div w:id="1324628701">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00676074">
      <w:bodyDiv w:val="1"/>
      <w:marLeft w:val="0"/>
      <w:marRight w:val="0"/>
      <w:marTop w:val="0"/>
      <w:marBottom w:val="0"/>
      <w:divBdr>
        <w:top w:val="none" w:sz="0" w:space="0" w:color="auto"/>
        <w:left w:val="none" w:sz="0" w:space="0" w:color="auto"/>
        <w:bottom w:val="none" w:sz="0" w:space="0" w:color="auto"/>
        <w:right w:val="none" w:sz="0" w:space="0" w:color="auto"/>
      </w:divBdr>
    </w:div>
    <w:div w:id="1640720022">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1872255639">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ia.org/" TargetMode="External"/><Relationship Id="rId3" Type="http://schemas.openxmlformats.org/officeDocument/2006/relationships/settings" Target="settings.xml"/><Relationship Id="rId7" Type="http://schemas.openxmlformats.org/officeDocument/2006/relationships/hyperlink" Target="mailto:legal.program@aclu-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NoULa7-bIvRdIsFzCLidl6sSyEE4y5F_"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ammyshull@windstream.net" TargetMode="External"/><Relationship Id="rId4" Type="http://schemas.openxmlformats.org/officeDocument/2006/relationships/webSettings" Target="webSettings.xml"/><Relationship Id="rId9" Type="http://schemas.openxmlformats.org/officeDocument/2006/relationships/hyperlink" Target="mailto:mayatoddbob@a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3</cp:revision>
  <dcterms:created xsi:type="dcterms:W3CDTF">2018-09-05T22:40:00Z</dcterms:created>
  <dcterms:modified xsi:type="dcterms:W3CDTF">2018-09-05T22:42:00Z</dcterms:modified>
</cp:coreProperties>
</file>